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D5F" w:rsidRPr="008F0451" w:rsidRDefault="00111D5F" w:rsidP="00111D5F">
      <w:pPr>
        <w:ind w:left="-1701"/>
      </w:pPr>
      <w:r>
        <w:rPr>
          <w:noProof/>
        </w:rPr>
        <w:drawing>
          <wp:inline distT="0" distB="0" distL="0" distR="0" wp14:anchorId="78F0FF5C" wp14:editId="50817444">
            <wp:extent cx="7066483" cy="1333428"/>
            <wp:effectExtent l="0" t="0" r="127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932" cy="1334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63AAF" wp14:editId="34160738">
                <wp:simplePos x="0" y="0"/>
                <wp:positionH relativeFrom="column">
                  <wp:posOffset>4772177</wp:posOffset>
                </wp:positionH>
                <wp:positionV relativeFrom="paragraph">
                  <wp:posOffset>27940</wp:posOffset>
                </wp:positionV>
                <wp:extent cx="1325880" cy="838200"/>
                <wp:effectExtent l="0" t="0" r="0" b="0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2588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/>
                          </a:ext>
                        </a:extLst>
                      </wps:spPr>
                      <wps:txbx>
                        <w:txbxContent>
                          <w:p w:rsidR="00910E33" w:rsidRPr="00F744BB" w:rsidRDefault="00910E33" w:rsidP="00111D5F">
                            <w:pPr>
                              <w:rPr>
                                <w:color w:val="000000"/>
                                <w:sz w:val="14"/>
                                <w:szCs w:val="12"/>
                              </w:rPr>
                            </w:pPr>
                            <w:r w:rsidRPr="00F744BB">
                              <w:rPr>
                                <w:color w:val="000000"/>
                                <w:sz w:val="14"/>
                                <w:szCs w:val="12"/>
                              </w:rPr>
                              <w:t xml:space="preserve">693020, </w:t>
                            </w:r>
                            <w:r>
                              <w:rPr>
                                <w:color w:val="000000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F744BB">
                              <w:rPr>
                                <w:color w:val="000000"/>
                                <w:sz w:val="14"/>
                                <w:szCs w:val="12"/>
                              </w:rPr>
                              <w:t>Россия</w:t>
                            </w:r>
                          </w:p>
                          <w:p w:rsidR="00910E33" w:rsidRPr="00F744BB" w:rsidRDefault="00910E33" w:rsidP="00111D5F">
                            <w:pPr>
                              <w:rPr>
                                <w:color w:val="000000"/>
                                <w:sz w:val="14"/>
                                <w:szCs w:val="12"/>
                              </w:rPr>
                            </w:pPr>
                            <w:r w:rsidRPr="00F744BB">
                              <w:rPr>
                                <w:color w:val="000000"/>
                                <w:sz w:val="14"/>
                                <w:szCs w:val="12"/>
                              </w:rPr>
                              <w:t>г. Южно-Сахалинск</w:t>
                            </w:r>
                          </w:p>
                          <w:p w:rsidR="00910E33" w:rsidRPr="00F744BB" w:rsidRDefault="00910E33" w:rsidP="00111D5F">
                            <w:pPr>
                              <w:rPr>
                                <w:color w:val="000000"/>
                                <w:sz w:val="14"/>
                                <w:szCs w:val="12"/>
                              </w:rPr>
                            </w:pPr>
                            <w:r w:rsidRPr="00F744BB">
                              <w:rPr>
                                <w:color w:val="000000"/>
                                <w:sz w:val="14"/>
                                <w:szCs w:val="12"/>
                              </w:rPr>
                              <w:t>ул. Дзержинского,23</w:t>
                            </w:r>
                          </w:p>
                          <w:p w:rsidR="00910E33" w:rsidRPr="00F744BB" w:rsidRDefault="00910E33" w:rsidP="00111D5F">
                            <w:pPr>
                              <w:rPr>
                                <w:rFonts w:ascii="Swift LightC Italic" w:hAnsi="Swift LightC Italic"/>
                                <w:color w:val="000000"/>
                                <w:sz w:val="14"/>
                                <w:szCs w:val="12"/>
                              </w:rPr>
                            </w:pPr>
                            <w:r w:rsidRPr="00C61384">
                              <w:rPr>
                                <w:rFonts w:ascii="Swift LightC Italic" w:hAnsi="Swift LightC Italic"/>
                                <w:i/>
                                <w:color w:val="000000"/>
                                <w:sz w:val="14"/>
                                <w:szCs w:val="12"/>
                              </w:rPr>
                              <w:t>тел</w:t>
                            </w:r>
                            <w:r w:rsidRPr="00C61384">
                              <w:rPr>
                                <w:i/>
                                <w:color w:val="000000"/>
                                <w:sz w:val="14"/>
                                <w:szCs w:val="12"/>
                              </w:rPr>
                              <w:t>.:</w:t>
                            </w:r>
                            <w:r w:rsidRPr="00F744BB">
                              <w:rPr>
                                <w:color w:val="000000"/>
                                <w:sz w:val="14"/>
                                <w:szCs w:val="12"/>
                              </w:rPr>
                              <w:t xml:space="preserve"> (4242) </w:t>
                            </w:r>
                            <w:r w:rsidR="00927BD9">
                              <w:rPr>
                                <w:rFonts w:ascii="Swift LightC Italic" w:hAnsi="Swift LightC Italic"/>
                                <w:color w:val="000000"/>
                                <w:sz w:val="14"/>
                                <w:szCs w:val="12"/>
                              </w:rPr>
                              <w:t>42 43 22</w:t>
                            </w:r>
                          </w:p>
                          <w:p w:rsidR="00910E33" w:rsidRPr="00AD2730" w:rsidRDefault="00910E33" w:rsidP="00111D5F">
                            <w:pPr>
                              <w:rPr>
                                <w:rFonts w:ascii="Calibri" w:hAnsi="Calibri"/>
                                <w:color w:val="000000"/>
                                <w:sz w:val="14"/>
                                <w:szCs w:val="12"/>
                              </w:rPr>
                            </w:pPr>
                            <w:r w:rsidRPr="00C61384">
                              <w:rPr>
                                <w:rFonts w:ascii="Swift LightC Italic" w:hAnsi="Swift LightC Italic"/>
                                <w:i/>
                                <w:color w:val="000000"/>
                                <w:sz w:val="14"/>
                                <w:szCs w:val="12"/>
                              </w:rPr>
                              <w:t>факс</w:t>
                            </w:r>
                            <w:r w:rsidRPr="00C61384">
                              <w:rPr>
                                <w:i/>
                                <w:color w:val="000000"/>
                                <w:sz w:val="14"/>
                                <w:szCs w:val="12"/>
                              </w:rPr>
                              <w:t>:</w:t>
                            </w:r>
                            <w:r w:rsidRPr="00F744BB">
                              <w:rPr>
                                <w:color w:val="000000"/>
                                <w:sz w:val="14"/>
                                <w:szCs w:val="12"/>
                              </w:rPr>
                              <w:t xml:space="preserve"> (4242) </w:t>
                            </w:r>
                            <w:r w:rsidR="00927BD9">
                              <w:rPr>
                                <w:rFonts w:ascii="Swift LightC Italic" w:hAnsi="Swift LightC Italic"/>
                                <w:color w:val="000000"/>
                                <w:sz w:val="14"/>
                                <w:szCs w:val="12"/>
                              </w:rPr>
                              <w:t>42 43 22</w:t>
                            </w:r>
                          </w:p>
                          <w:p w:rsidR="00910E33" w:rsidRPr="00C61384" w:rsidRDefault="00910E33" w:rsidP="00111D5F">
                            <w:pPr>
                              <w:rPr>
                                <w:color w:val="000000"/>
                                <w:sz w:val="14"/>
                                <w:szCs w:val="12"/>
                              </w:rPr>
                            </w:pPr>
                            <w:r w:rsidRPr="00C61384">
                              <w:rPr>
                                <w:color w:val="000000"/>
                                <w:sz w:val="14"/>
                                <w:szCs w:val="12"/>
                              </w:rPr>
                              <w:t>up_zags@adm.sakhalin.ru</w:t>
                            </w:r>
                          </w:p>
                          <w:p w:rsidR="00910E33" w:rsidRPr="00C61384" w:rsidRDefault="00910E33" w:rsidP="00111D5F">
                            <w:pPr>
                              <w:rPr>
                                <w:color w:val="000000"/>
                                <w:sz w:val="14"/>
                                <w:szCs w:val="12"/>
                              </w:rPr>
                            </w:pPr>
                            <w:r w:rsidRPr="00C61384">
                              <w:rPr>
                                <w:color w:val="000000"/>
                                <w:sz w:val="14"/>
                                <w:szCs w:val="12"/>
                              </w:rPr>
                              <w:t>http://zags.</w:t>
                            </w:r>
                            <w:r>
                              <w:rPr>
                                <w:color w:val="000000"/>
                                <w:sz w:val="14"/>
                                <w:szCs w:val="12"/>
                              </w:rPr>
                              <w:t>adm</w:t>
                            </w:r>
                            <w:r w:rsidRPr="00F744BB">
                              <w:rPr>
                                <w:color w:val="000000"/>
                                <w:sz w:val="14"/>
                                <w:szCs w:val="12"/>
                              </w:rPr>
                              <w:t>sakhalin.ru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26" type="#_x0000_t202" style="position:absolute;left:0;text-align:left;margin-left:375.75pt;margin-top:2.2pt;width:104.4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" filled="f" stroked="f">
                <v:path arrowok="t"/>
                <v:textbox>
                  <w:txbxContent>
                    <w:p w:rsidR="00910E33" w:rsidRPr="00F744BB" w:rsidRDefault="00910E33" w:rsidP="00111D5F">
                      <w:pPr>
                        <w:rPr>
                          <w:color w:val="000000"/>
                          <w:sz w:val="14"/>
                          <w:szCs w:val="12"/>
                        </w:rPr>
                      </w:pPr>
                      <w:r w:rsidRPr="00F744BB">
                        <w:rPr>
                          <w:color w:val="000000"/>
                          <w:sz w:val="14"/>
                          <w:szCs w:val="12"/>
                        </w:rPr>
                        <w:t xml:space="preserve">693020, </w:t>
                      </w:r>
                      <w:r>
                        <w:rPr>
                          <w:color w:val="000000"/>
                          <w:sz w:val="14"/>
                          <w:szCs w:val="12"/>
                        </w:rPr>
                        <w:t xml:space="preserve"> </w:t>
                      </w:r>
                      <w:r w:rsidRPr="00F744BB">
                        <w:rPr>
                          <w:color w:val="000000"/>
                          <w:sz w:val="14"/>
                          <w:szCs w:val="12"/>
                        </w:rPr>
                        <w:t>Россия</w:t>
                      </w:r>
                    </w:p>
                    <w:p w:rsidR="00910E33" w:rsidRPr="00F744BB" w:rsidRDefault="00910E33" w:rsidP="00111D5F">
                      <w:pPr>
                        <w:rPr>
                          <w:color w:val="000000"/>
                          <w:sz w:val="14"/>
                          <w:szCs w:val="12"/>
                        </w:rPr>
                      </w:pPr>
                      <w:r w:rsidRPr="00F744BB">
                        <w:rPr>
                          <w:color w:val="000000"/>
                          <w:sz w:val="14"/>
                          <w:szCs w:val="12"/>
                        </w:rPr>
                        <w:t>г. Южно-Сахалинск</w:t>
                      </w:r>
                    </w:p>
                    <w:p w:rsidR="00910E33" w:rsidRPr="00F744BB" w:rsidRDefault="00910E33" w:rsidP="00111D5F">
                      <w:pPr>
                        <w:rPr>
                          <w:color w:val="000000"/>
                          <w:sz w:val="14"/>
                          <w:szCs w:val="12"/>
                        </w:rPr>
                      </w:pPr>
                      <w:r w:rsidRPr="00F744BB">
                        <w:rPr>
                          <w:color w:val="000000"/>
                          <w:sz w:val="14"/>
                          <w:szCs w:val="12"/>
                        </w:rPr>
                        <w:t>ул. Дзержинского,23</w:t>
                      </w:r>
                    </w:p>
                    <w:p w:rsidR="00910E33" w:rsidRPr="00F744BB" w:rsidRDefault="00910E33" w:rsidP="00111D5F">
                      <w:pPr>
                        <w:rPr>
                          <w:rFonts w:ascii="Swift LightC Italic" w:hAnsi="Swift LightC Italic"/>
                          <w:color w:val="000000"/>
                          <w:sz w:val="14"/>
                          <w:szCs w:val="12"/>
                        </w:rPr>
                      </w:pPr>
                      <w:r w:rsidRPr="00C61384">
                        <w:rPr>
                          <w:rFonts w:ascii="Swift LightC Italic" w:hAnsi="Swift LightC Italic"/>
                          <w:i/>
                          <w:color w:val="000000"/>
                          <w:sz w:val="14"/>
                          <w:szCs w:val="12"/>
                        </w:rPr>
                        <w:t>тел</w:t>
                      </w:r>
                      <w:r w:rsidRPr="00C61384">
                        <w:rPr>
                          <w:i/>
                          <w:color w:val="000000"/>
                          <w:sz w:val="14"/>
                          <w:szCs w:val="12"/>
                        </w:rPr>
                        <w:t>.:</w:t>
                      </w:r>
                      <w:r w:rsidRPr="00F744BB">
                        <w:rPr>
                          <w:color w:val="000000"/>
                          <w:sz w:val="14"/>
                          <w:szCs w:val="12"/>
                        </w:rPr>
                        <w:t xml:space="preserve"> (4242) </w:t>
                      </w:r>
                      <w:r w:rsidR="00927BD9">
                        <w:rPr>
                          <w:rFonts w:ascii="Swift LightC Italic" w:hAnsi="Swift LightC Italic"/>
                          <w:color w:val="000000"/>
                          <w:sz w:val="14"/>
                          <w:szCs w:val="12"/>
                        </w:rPr>
                        <w:t>42 43 22</w:t>
                      </w:r>
                    </w:p>
                    <w:p w:rsidR="00910E33" w:rsidRPr="00AD2730" w:rsidRDefault="00910E33" w:rsidP="00111D5F">
                      <w:pPr>
                        <w:rPr>
                          <w:rFonts w:ascii="Calibri" w:hAnsi="Calibri"/>
                          <w:color w:val="000000"/>
                          <w:sz w:val="14"/>
                          <w:szCs w:val="12"/>
                        </w:rPr>
                      </w:pPr>
                      <w:r w:rsidRPr="00C61384">
                        <w:rPr>
                          <w:rFonts w:ascii="Swift LightC Italic" w:hAnsi="Swift LightC Italic"/>
                          <w:i/>
                          <w:color w:val="000000"/>
                          <w:sz w:val="14"/>
                          <w:szCs w:val="12"/>
                        </w:rPr>
                        <w:t>факс</w:t>
                      </w:r>
                      <w:r w:rsidRPr="00C61384">
                        <w:rPr>
                          <w:i/>
                          <w:color w:val="000000"/>
                          <w:sz w:val="14"/>
                          <w:szCs w:val="12"/>
                        </w:rPr>
                        <w:t>:</w:t>
                      </w:r>
                      <w:r w:rsidRPr="00F744BB">
                        <w:rPr>
                          <w:color w:val="000000"/>
                          <w:sz w:val="14"/>
                          <w:szCs w:val="12"/>
                        </w:rPr>
                        <w:t xml:space="preserve"> (4242) </w:t>
                      </w:r>
                      <w:r w:rsidR="00927BD9">
                        <w:rPr>
                          <w:rFonts w:ascii="Swift LightC Italic" w:hAnsi="Swift LightC Italic"/>
                          <w:color w:val="000000"/>
                          <w:sz w:val="14"/>
                          <w:szCs w:val="12"/>
                        </w:rPr>
                        <w:t>42 43 22</w:t>
                      </w:r>
                    </w:p>
                    <w:p w:rsidR="00910E33" w:rsidRPr="00C61384" w:rsidRDefault="00910E33" w:rsidP="00111D5F">
                      <w:pPr>
                        <w:rPr>
                          <w:color w:val="000000"/>
                          <w:sz w:val="14"/>
                          <w:szCs w:val="12"/>
                        </w:rPr>
                      </w:pPr>
                      <w:r w:rsidRPr="00C61384">
                        <w:rPr>
                          <w:color w:val="000000"/>
                          <w:sz w:val="14"/>
                          <w:szCs w:val="12"/>
                        </w:rPr>
                        <w:t>up_zags@adm.sakhalin.ru</w:t>
                      </w:r>
                    </w:p>
                    <w:p w:rsidR="00910E33" w:rsidRPr="00C61384" w:rsidRDefault="00910E33" w:rsidP="00111D5F">
                      <w:pPr>
                        <w:rPr>
                          <w:color w:val="000000"/>
                          <w:sz w:val="14"/>
                          <w:szCs w:val="12"/>
                        </w:rPr>
                      </w:pPr>
                      <w:r w:rsidRPr="00C61384">
                        <w:rPr>
                          <w:color w:val="000000"/>
                          <w:sz w:val="14"/>
                          <w:szCs w:val="12"/>
                        </w:rPr>
                        <w:t>http://zags.</w:t>
                      </w:r>
                      <w:r>
                        <w:rPr>
                          <w:color w:val="000000"/>
                          <w:sz w:val="14"/>
                          <w:szCs w:val="12"/>
                        </w:rPr>
                        <w:t>adm</w:t>
                      </w:r>
                      <w:r w:rsidRPr="00F744BB">
                        <w:rPr>
                          <w:color w:val="000000"/>
                          <w:sz w:val="14"/>
                          <w:szCs w:val="12"/>
                        </w:rPr>
                        <w:t>sakhalin.ru</w:t>
                      </w:r>
                    </w:p>
                  </w:txbxContent>
                </v:textbox>
              </v:shape>
            </w:pict>
          </mc:Fallback>
        </mc:AlternateContent>
      </w:r>
    </w:p>
    <w:p w:rsidR="00111D5F" w:rsidRPr="007C1214" w:rsidRDefault="00111D5F" w:rsidP="00111D5F">
      <w:pPr>
        <w:pStyle w:val="1"/>
        <w:spacing w:after="120"/>
        <w:rPr>
          <w:caps/>
          <w:spacing w:val="100"/>
          <w:sz w:val="2"/>
          <w:lang w:val="en-US"/>
        </w:rPr>
      </w:pPr>
      <w:bookmarkStart w:id="0" w:name="_GoBack"/>
      <w:bookmarkEnd w:id="0"/>
    </w:p>
    <w:p w:rsidR="00111D5F" w:rsidRPr="00B95B93" w:rsidRDefault="00111D5F" w:rsidP="00111D5F">
      <w:pPr>
        <w:pStyle w:val="1"/>
        <w:spacing w:after="480"/>
        <w:rPr>
          <w:caps/>
          <w:spacing w:val="100"/>
        </w:rPr>
      </w:pPr>
      <w:r>
        <w:rPr>
          <w:caps/>
          <w:spacing w:val="100"/>
        </w:rPr>
        <w:t>ПРИКАЗ</w:t>
      </w:r>
    </w:p>
    <w:p w:rsidR="00111D5F" w:rsidRPr="008F0451" w:rsidRDefault="00111D5F" w:rsidP="00111D5F"/>
    <w:p w:rsidR="00111D5F" w:rsidRDefault="00111D5F" w:rsidP="00111D5F">
      <w:pPr>
        <w:rPr>
          <w:sz w:val="22"/>
          <w:szCs w:val="22"/>
        </w:rPr>
        <w:sectPr w:rsidR="00111D5F" w:rsidSect="007741DD">
          <w:headerReference w:type="default" r:id="rId9"/>
          <w:pgSz w:w="11906" w:h="16838" w:code="9"/>
          <w:pgMar w:top="567" w:right="851" w:bottom="1138" w:left="1701" w:header="357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3402"/>
        <w:gridCol w:w="508"/>
        <w:gridCol w:w="1985"/>
        <w:gridCol w:w="1615"/>
      </w:tblGrid>
      <w:tr w:rsidR="00111D5F" w:rsidRPr="00064EF5" w:rsidTr="00910E33">
        <w:tc>
          <w:tcPr>
            <w:tcW w:w="1920" w:type="dxa"/>
          </w:tcPr>
          <w:p w:rsidR="00111D5F" w:rsidRPr="00064EF5" w:rsidRDefault="00111D5F" w:rsidP="00910E3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о</w:t>
            </w:r>
            <w:r w:rsidRPr="00064EF5">
              <w:rPr>
                <w:szCs w:val="28"/>
              </w:rPr>
              <w:t>т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11D5F" w:rsidRPr="00910E33" w:rsidRDefault="00111D5F" w:rsidP="00910E33">
            <w:pPr>
              <w:jc w:val="center"/>
              <w:rPr>
                <w:noProof/>
                <w:szCs w:val="28"/>
              </w:rPr>
            </w:pPr>
          </w:p>
        </w:tc>
        <w:tc>
          <w:tcPr>
            <w:tcW w:w="508" w:type="dxa"/>
          </w:tcPr>
          <w:p w:rsidR="00111D5F" w:rsidRPr="00064EF5" w:rsidRDefault="00111D5F" w:rsidP="00910E33">
            <w:pPr>
              <w:rPr>
                <w:noProof/>
                <w:szCs w:val="28"/>
              </w:rPr>
            </w:pPr>
            <w:r w:rsidRPr="00064EF5">
              <w:rPr>
                <w:szCs w:val="28"/>
              </w:rPr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11D5F" w:rsidRPr="00910E33" w:rsidRDefault="00111D5F" w:rsidP="00111D5F">
            <w:pPr>
              <w:jc w:val="center"/>
              <w:rPr>
                <w:noProof/>
                <w:szCs w:val="28"/>
              </w:rPr>
            </w:pPr>
          </w:p>
        </w:tc>
        <w:tc>
          <w:tcPr>
            <w:tcW w:w="1615" w:type="dxa"/>
          </w:tcPr>
          <w:p w:rsidR="00111D5F" w:rsidRPr="00064EF5" w:rsidRDefault="00111D5F" w:rsidP="00910E33">
            <w:pPr>
              <w:jc w:val="center"/>
              <w:rPr>
                <w:szCs w:val="28"/>
              </w:rPr>
            </w:pPr>
          </w:p>
        </w:tc>
      </w:tr>
    </w:tbl>
    <w:p w:rsidR="00111D5F" w:rsidRPr="00910E33" w:rsidRDefault="00111D5F" w:rsidP="00111D5F">
      <w:pPr>
        <w:spacing w:before="480" w:after="800"/>
        <w:jc w:val="center"/>
      </w:pPr>
      <w:r w:rsidRPr="00064EF5">
        <w:t>г. Южно-Сахалинск</w:t>
      </w:r>
    </w:p>
    <w:p w:rsidR="00111D5F" w:rsidRPr="00910E33" w:rsidRDefault="00111D5F" w:rsidP="00111D5F">
      <w:pPr>
        <w:spacing w:line="180" w:lineRule="auto"/>
        <w:ind w:right="-6"/>
        <w:jc w:val="both"/>
        <w:rPr>
          <w:sz w:val="26"/>
          <w:szCs w:val="26"/>
        </w:rPr>
        <w:sectPr w:rsidR="00111D5F" w:rsidRPr="00910E33" w:rsidSect="00910E33">
          <w:type w:val="continuous"/>
          <w:pgSz w:w="11906" w:h="16838" w:code="9"/>
          <w:pgMar w:top="357" w:right="851" w:bottom="1134" w:left="1701" w:header="357" w:footer="709" w:gutter="0"/>
          <w:cols w:space="708"/>
          <w:docGrid w:linePitch="360"/>
        </w:sectPr>
      </w:pPr>
    </w:p>
    <w:p w:rsidR="00471FF6" w:rsidRDefault="00471FF6" w:rsidP="00111D5F">
      <w:pPr>
        <w:jc w:val="center"/>
        <w:rPr>
          <w:b/>
        </w:rPr>
      </w:pPr>
      <w:r>
        <w:rPr>
          <w:b/>
        </w:rPr>
        <w:lastRenderedPageBreak/>
        <w:t>О</w:t>
      </w:r>
      <w:r w:rsidR="00111D5F" w:rsidRPr="00471FF6">
        <w:rPr>
          <w:b/>
        </w:rPr>
        <w:t xml:space="preserve">б обеспечении функционирования официального </w:t>
      </w:r>
    </w:p>
    <w:p w:rsidR="00111D5F" w:rsidRPr="00471FF6" w:rsidRDefault="00111D5F" w:rsidP="00111D5F">
      <w:pPr>
        <w:jc w:val="center"/>
        <w:rPr>
          <w:b/>
          <w:sz w:val="26"/>
          <w:szCs w:val="26"/>
        </w:rPr>
      </w:pPr>
      <w:r w:rsidRPr="00471FF6">
        <w:rPr>
          <w:b/>
        </w:rPr>
        <w:t>Интернет-сайта агентства ЗАГС Сахалинской области</w:t>
      </w:r>
    </w:p>
    <w:p w:rsidR="007741DD" w:rsidRDefault="007741DD" w:rsidP="00111D5F">
      <w:pPr>
        <w:ind w:right="4855"/>
        <w:jc w:val="center"/>
        <w:rPr>
          <w:b/>
          <w:bCs/>
          <w:sz w:val="26"/>
          <w:szCs w:val="26"/>
        </w:rPr>
      </w:pPr>
    </w:p>
    <w:p w:rsidR="007741DD" w:rsidRDefault="007741DD" w:rsidP="007741DD">
      <w:pPr>
        <w:pStyle w:val="ConsPlusNormal"/>
        <w:spacing w:line="360" w:lineRule="auto"/>
        <w:ind w:firstLine="540"/>
        <w:jc w:val="both"/>
      </w:pPr>
      <w:r>
        <w:t xml:space="preserve">В целях повышения эффективности функционирования агентства ЗАГС Сахалинской области, во исполнение положений </w:t>
      </w:r>
      <w:r w:rsidRPr="00E32438">
        <w:t>Федеральн</w:t>
      </w:r>
      <w:r>
        <w:t>ого</w:t>
      </w:r>
      <w:r w:rsidRPr="00E32438">
        <w:t xml:space="preserve"> закон</w:t>
      </w:r>
      <w:r>
        <w:t>а</w:t>
      </w:r>
      <w:r w:rsidRPr="00E32438">
        <w:t xml:space="preserve"> от 09.02.2009 N 8-ФЗ "Об обеспечении доступа к информации о деятельности государственных органов и органов местного самоуправления"</w:t>
      </w:r>
      <w:r>
        <w:t>:</w:t>
      </w:r>
    </w:p>
    <w:p w:rsidR="007741DD" w:rsidRPr="007741DD" w:rsidRDefault="007741DD" w:rsidP="007741DD">
      <w:pPr>
        <w:pStyle w:val="a5"/>
        <w:widowControl w:val="0"/>
        <w:numPr>
          <w:ilvl w:val="0"/>
          <w:numId w:val="6"/>
        </w:numPr>
        <w:spacing w:line="360" w:lineRule="auto"/>
        <w:jc w:val="both"/>
        <w:rPr>
          <w:szCs w:val="28"/>
        </w:rPr>
      </w:pPr>
      <w:r w:rsidRPr="007741DD">
        <w:rPr>
          <w:szCs w:val="28"/>
        </w:rPr>
        <w:t>Установить, что Интернет ресурс - «http://zags.admsakhalin.ru» является государственной информационной системой - «официальный Интернет-сайт агентства ЗАГС Сахалинской области» (далее – Интернет-сайт) и имеет статус официального Интернет-сайта агентства ЗАГС Сахалинской области.</w:t>
      </w:r>
    </w:p>
    <w:p w:rsidR="007741DD" w:rsidRPr="00111D5F" w:rsidRDefault="007741DD" w:rsidP="007741DD">
      <w:pPr>
        <w:pStyle w:val="a5"/>
        <w:widowControl w:val="0"/>
        <w:numPr>
          <w:ilvl w:val="0"/>
          <w:numId w:val="6"/>
        </w:numPr>
        <w:spacing w:line="360" w:lineRule="auto"/>
        <w:jc w:val="both"/>
        <w:rPr>
          <w:szCs w:val="28"/>
        </w:rPr>
      </w:pPr>
      <w:r w:rsidRPr="00111D5F">
        <w:rPr>
          <w:szCs w:val="28"/>
        </w:rPr>
        <w:t>Утвердить:</w:t>
      </w:r>
    </w:p>
    <w:p w:rsidR="007741DD" w:rsidRPr="004C4F7C" w:rsidRDefault="007741DD" w:rsidP="007741DD">
      <w:pPr>
        <w:pStyle w:val="ConsPlusNormal"/>
        <w:numPr>
          <w:ilvl w:val="1"/>
          <w:numId w:val="6"/>
        </w:numPr>
        <w:spacing w:line="360" w:lineRule="auto"/>
        <w:ind w:left="709" w:hanging="567"/>
        <w:jc w:val="both"/>
      </w:pPr>
      <w:r w:rsidRPr="004C4F7C">
        <w:t>Положение об обеспечении функционирования государственной информационной системой - «официальный Интернет-сайт аген</w:t>
      </w:r>
      <w:r w:rsidR="00910E33">
        <w:t xml:space="preserve">тства ЗАГС Сахалинской области» </w:t>
      </w:r>
      <w:r w:rsidRPr="004C4F7C">
        <w:t>(прилагается).</w:t>
      </w:r>
    </w:p>
    <w:p w:rsidR="007741DD" w:rsidRDefault="007741DD" w:rsidP="007741DD">
      <w:pPr>
        <w:pStyle w:val="ConsPlusNormal"/>
        <w:numPr>
          <w:ilvl w:val="1"/>
          <w:numId w:val="6"/>
        </w:numPr>
        <w:spacing w:line="360" w:lineRule="auto"/>
        <w:ind w:left="709" w:hanging="567"/>
        <w:jc w:val="both"/>
      </w:pPr>
      <w:r>
        <w:t xml:space="preserve">Базовую </w:t>
      </w:r>
      <w:r w:rsidRPr="004C4F7C">
        <w:t>структуру</w:t>
      </w:r>
      <w:r>
        <w:t xml:space="preserve"> официального Интернет-сайта агентства ЗАГС Сахалинской облас</w:t>
      </w:r>
      <w:r w:rsidR="00910E33">
        <w:t>ти</w:t>
      </w:r>
      <w:r>
        <w:t xml:space="preserve"> (прилагается).</w:t>
      </w:r>
    </w:p>
    <w:p w:rsidR="00111D5F" w:rsidRPr="007741DD" w:rsidRDefault="00111D5F" w:rsidP="007741DD">
      <w:pPr>
        <w:rPr>
          <w:sz w:val="26"/>
          <w:szCs w:val="26"/>
        </w:rPr>
        <w:sectPr w:rsidR="00111D5F" w:rsidRPr="007741DD" w:rsidSect="007741DD">
          <w:headerReference w:type="default" r:id="rId10"/>
          <w:type w:val="continuous"/>
          <w:pgSz w:w="11906" w:h="16838" w:code="9"/>
          <w:pgMar w:top="142" w:right="707" w:bottom="142" w:left="1701" w:header="357" w:footer="709" w:gutter="0"/>
          <w:cols w:space="708"/>
          <w:formProt w:val="0"/>
          <w:docGrid w:linePitch="360"/>
        </w:sectPr>
      </w:pPr>
    </w:p>
    <w:p w:rsidR="00111D5F" w:rsidRPr="00111D5F" w:rsidRDefault="00111D5F" w:rsidP="00111D5F">
      <w:pPr>
        <w:pStyle w:val="a5"/>
        <w:widowControl w:val="0"/>
        <w:numPr>
          <w:ilvl w:val="0"/>
          <w:numId w:val="6"/>
        </w:numPr>
        <w:spacing w:line="360" w:lineRule="auto"/>
        <w:jc w:val="both"/>
        <w:rPr>
          <w:szCs w:val="28"/>
        </w:rPr>
      </w:pPr>
      <w:r w:rsidRPr="00111D5F">
        <w:rPr>
          <w:szCs w:val="28"/>
        </w:rPr>
        <w:lastRenderedPageBreak/>
        <w:t>Назначить ответственным специалистом за техническое разрешение информации на Интернет-сайте консультанта агентства ЗАГС Сахалинской области, П.А. Ковальского.</w:t>
      </w:r>
    </w:p>
    <w:p w:rsidR="00111D5F" w:rsidRPr="00111D5F" w:rsidRDefault="00111D5F" w:rsidP="00111D5F">
      <w:pPr>
        <w:pStyle w:val="a5"/>
        <w:widowControl w:val="0"/>
        <w:numPr>
          <w:ilvl w:val="0"/>
          <w:numId w:val="6"/>
        </w:numPr>
        <w:spacing w:line="360" w:lineRule="auto"/>
        <w:jc w:val="both"/>
        <w:rPr>
          <w:szCs w:val="28"/>
        </w:rPr>
      </w:pPr>
      <w:r w:rsidRPr="00111D5F">
        <w:rPr>
          <w:szCs w:val="28"/>
        </w:rPr>
        <w:t>Назначить ответственным специалистом за организацию и проведение работ по обеспечению информационной безопасности Интернет-сайта  ведущего консультанта агентства ЗАГС Сахалинской области, А.В. Борисова.</w:t>
      </w:r>
    </w:p>
    <w:p w:rsidR="00111D5F" w:rsidRPr="00111D5F" w:rsidRDefault="00111D5F" w:rsidP="00111D5F">
      <w:pPr>
        <w:pStyle w:val="a5"/>
        <w:widowControl w:val="0"/>
        <w:numPr>
          <w:ilvl w:val="0"/>
          <w:numId w:val="6"/>
        </w:numPr>
        <w:spacing w:line="360" w:lineRule="auto"/>
        <w:jc w:val="both"/>
        <w:rPr>
          <w:szCs w:val="28"/>
        </w:rPr>
      </w:pPr>
      <w:r w:rsidRPr="00111D5F">
        <w:rPr>
          <w:szCs w:val="28"/>
        </w:rPr>
        <w:t>Начальникам отделов ЗАГС и</w:t>
      </w:r>
      <w:r w:rsidR="007741DD">
        <w:rPr>
          <w:szCs w:val="28"/>
        </w:rPr>
        <w:t xml:space="preserve"> уполномоченным </w:t>
      </w:r>
      <w:r w:rsidRPr="00111D5F">
        <w:rPr>
          <w:szCs w:val="28"/>
        </w:rPr>
        <w:t xml:space="preserve">специалистам агентства ЗАГС Сахалинской области обеспечить своевременную подготовку и представление </w:t>
      </w:r>
      <w:r w:rsidR="007741DD" w:rsidRPr="00111D5F">
        <w:rPr>
          <w:szCs w:val="28"/>
        </w:rPr>
        <w:t>необ</w:t>
      </w:r>
      <w:r w:rsidR="007741DD">
        <w:rPr>
          <w:szCs w:val="28"/>
        </w:rPr>
        <w:t xml:space="preserve">ходимой к размещению информации </w:t>
      </w:r>
      <w:r w:rsidRPr="00111D5F">
        <w:rPr>
          <w:szCs w:val="28"/>
        </w:rPr>
        <w:t>ответственному за техническое разрешение информации на Интернет-сайте</w:t>
      </w:r>
      <w:r w:rsidR="007741DD">
        <w:rPr>
          <w:szCs w:val="28"/>
        </w:rPr>
        <w:t>.</w:t>
      </w:r>
      <w:r w:rsidRPr="00111D5F">
        <w:rPr>
          <w:szCs w:val="28"/>
        </w:rPr>
        <w:t xml:space="preserve"> </w:t>
      </w:r>
    </w:p>
    <w:p w:rsidR="00111D5F" w:rsidRPr="0037552B" w:rsidRDefault="00111D5F" w:rsidP="00111D5F">
      <w:pPr>
        <w:pStyle w:val="a5"/>
        <w:widowControl w:val="0"/>
        <w:numPr>
          <w:ilvl w:val="0"/>
          <w:numId w:val="6"/>
        </w:numPr>
        <w:spacing w:line="360" w:lineRule="auto"/>
        <w:jc w:val="both"/>
        <w:rPr>
          <w:szCs w:val="28"/>
        </w:rPr>
      </w:pPr>
      <w:r w:rsidRPr="0037552B">
        <w:rPr>
          <w:szCs w:val="28"/>
        </w:rPr>
        <w:t>Контроль исполнения настоящего приказа оставляю за собой.</w:t>
      </w:r>
    </w:p>
    <w:p w:rsidR="00111D5F" w:rsidRDefault="00111D5F" w:rsidP="00111D5F">
      <w:pPr>
        <w:pStyle w:val="a5"/>
        <w:ind w:left="1069" w:right="-2"/>
        <w:jc w:val="both"/>
        <w:rPr>
          <w:sz w:val="26"/>
          <w:szCs w:val="26"/>
        </w:rPr>
      </w:pPr>
    </w:p>
    <w:p w:rsidR="00111D5F" w:rsidRDefault="00111D5F" w:rsidP="00111D5F">
      <w:pPr>
        <w:ind w:right="4855"/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257"/>
      </w:tblGrid>
      <w:tr w:rsidR="00111D5F" w:rsidRPr="00064EF5" w:rsidTr="00910E33">
        <w:tc>
          <w:tcPr>
            <w:tcW w:w="5173" w:type="dxa"/>
            <w:vAlign w:val="bottom"/>
          </w:tcPr>
          <w:p w:rsidR="00111D5F" w:rsidRPr="00064EF5" w:rsidRDefault="00111D5F" w:rsidP="00910E33">
            <w:pPr>
              <w:spacing w:before="720"/>
              <w:rPr>
                <w:szCs w:val="28"/>
              </w:rPr>
            </w:pPr>
            <w:r w:rsidRPr="0037552B">
              <w:rPr>
                <w:sz w:val="2"/>
                <w:szCs w:val="2"/>
              </w:rPr>
              <w:t xml:space="preserve"> </w:t>
            </w:r>
            <w:bookmarkStart w:id="1" w:name="Должность"/>
            <w:r>
              <w:rPr>
                <w:szCs w:val="28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Руководитель агентства"/>
                  </w:textInput>
                </w:ffData>
              </w:fldChar>
            </w:r>
            <w:r>
              <w:rPr>
                <w:szCs w:val="28"/>
              </w:rPr>
              <w:instrText xml:space="preserve"> FORMTEXT </w:instrText>
            </w:r>
            <w:r>
              <w:rPr>
                <w:szCs w:val="28"/>
              </w:rPr>
            </w:r>
            <w:r>
              <w:rPr>
                <w:szCs w:val="28"/>
              </w:rPr>
              <w:fldChar w:fldCharType="separate"/>
            </w:r>
            <w:r>
              <w:rPr>
                <w:noProof/>
                <w:szCs w:val="28"/>
              </w:rPr>
              <w:t>Руководитель агентства</w:t>
            </w:r>
            <w:r>
              <w:rPr>
                <w:szCs w:val="28"/>
              </w:rPr>
              <w:fldChar w:fldCharType="end"/>
            </w:r>
            <w:bookmarkEnd w:id="1"/>
          </w:p>
        </w:tc>
        <w:tc>
          <w:tcPr>
            <w:tcW w:w="4257" w:type="dxa"/>
            <w:vAlign w:val="bottom"/>
          </w:tcPr>
          <w:p w:rsidR="00111D5F" w:rsidRPr="00064EF5" w:rsidRDefault="00111D5F" w:rsidP="00910E33">
            <w:pPr>
              <w:jc w:val="right"/>
              <w:rPr>
                <w:szCs w:val="28"/>
              </w:rPr>
            </w:pPr>
            <w:r w:rsidRPr="00D96E97">
              <w:rPr>
                <w:sz w:val="2"/>
                <w:szCs w:val="2"/>
                <w:lang w:val="en-US"/>
              </w:rPr>
              <w:t xml:space="preserve"> </w:t>
            </w:r>
            <w:bookmarkStart w:id="2" w:name="Фамилия"/>
            <w:r>
              <w:rPr>
                <w:szCs w:val="28"/>
              </w:rPr>
              <w:fldChar w:fldCharType="begin">
                <w:ffData>
                  <w:name w:val="Фамилия"/>
                  <w:enabled/>
                  <w:calcOnExit w:val="0"/>
                  <w:textInput>
                    <w:default w:val="С.О. Говорова"/>
                  </w:textInput>
                </w:ffData>
              </w:fldChar>
            </w:r>
            <w:r>
              <w:rPr>
                <w:szCs w:val="28"/>
              </w:rPr>
              <w:instrText xml:space="preserve"> FORMTEXT </w:instrText>
            </w:r>
            <w:r>
              <w:rPr>
                <w:szCs w:val="28"/>
              </w:rPr>
            </w:r>
            <w:r>
              <w:rPr>
                <w:szCs w:val="28"/>
              </w:rPr>
              <w:fldChar w:fldCharType="separate"/>
            </w:r>
            <w:r>
              <w:rPr>
                <w:noProof/>
                <w:szCs w:val="28"/>
              </w:rPr>
              <w:t>С.О. Говорова</w:t>
            </w:r>
            <w:r>
              <w:rPr>
                <w:szCs w:val="28"/>
              </w:rPr>
              <w:fldChar w:fldCharType="end"/>
            </w:r>
            <w:bookmarkEnd w:id="2"/>
          </w:p>
        </w:tc>
      </w:tr>
    </w:tbl>
    <w:p w:rsidR="00111D5F" w:rsidRDefault="00111D5F" w:rsidP="00111D5F">
      <w:pPr>
        <w:ind w:right="4855"/>
        <w:jc w:val="both"/>
      </w:pPr>
    </w:p>
    <w:p w:rsidR="00111D5F" w:rsidRDefault="00111D5F" w:rsidP="00111D5F">
      <w:pPr>
        <w:ind w:right="4855"/>
        <w:jc w:val="both"/>
      </w:pPr>
    </w:p>
    <w:p w:rsidR="00111D5F" w:rsidRDefault="00111D5F" w:rsidP="00111D5F">
      <w:pPr>
        <w:ind w:right="4855"/>
        <w:jc w:val="both"/>
      </w:pPr>
    </w:p>
    <w:p w:rsidR="007741DD" w:rsidRDefault="007741DD" w:rsidP="00111D5F">
      <w:pPr>
        <w:ind w:right="4855"/>
        <w:jc w:val="both"/>
      </w:pPr>
    </w:p>
    <w:p w:rsidR="007741DD" w:rsidRDefault="007741DD" w:rsidP="00111D5F">
      <w:pPr>
        <w:ind w:right="4855"/>
        <w:jc w:val="both"/>
      </w:pPr>
    </w:p>
    <w:p w:rsidR="007741DD" w:rsidRDefault="007741DD" w:rsidP="00111D5F">
      <w:pPr>
        <w:ind w:right="4855"/>
        <w:jc w:val="both"/>
      </w:pPr>
    </w:p>
    <w:p w:rsidR="007741DD" w:rsidRDefault="007741DD" w:rsidP="00111D5F">
      <w:pPr>
        <w:ind w:right="4855"/>
        <w:jc w:val="both"/>
      </w:pPr>
    </w:p>
    <w:p w:rsidR="007741DD" w:rsidRDefault="007741DD" w:rsidP="00111D5F">
      <w:pPr>
        <w:ind w:right="4855"/>
        <w:jc w:val="both"/>
      </w:pPr>
    </w:p>
    <w:p w:rsidR="007741DD" w:rsidRDefault="007741DD" w:rsidP="00111D5F">
      <w:pPr>
        <w:ind w:right="4855"/>
        <w:jc w:val="both"/>
      </w:pPr>
    </w:p>
    <w:p w:rsidR="007741DD" w:rsidRDefault="007741DD" w:rsidP="00111D5F">
      <w:pPr>
        <w:ind w:right="4855"/>
        <w:jc w:val="both"/>
      </w:pPr>
    </w:p>
    <w:p w:rsidR="00111D5F" w:rsidRDefault="00111D5F" w:rsidP="00111D5F">
      <w:pPr>
        <w:ind w:right="4855"/>
        <w:jc w:val="both"/>
      </w:pPr>
    </w:p>
    <w:p w:rsidR="00471FF6" w:rsidRDefault="00471FF6" w:rsidP="00910E33">
      <w:pPr>
        <w:pStyle w:val="ConsPlusTitle"/>
        <w:jc w:val="center"/>
        <w:rPr>
          <w:b w:val="0"/>
          <w:szCs w:val="26"/>
        </w:rPr>
      </w:pPr>
    </w:p>
    <w:p w:rsidR="00471FF6" w:rsidRDefault="00471FF6">
      <w:pPr>
        <w:rPr>
          <w:rFonts w:cs="Swift LightC"/>
          <w:szCs w:val="26"/>
        </w:rPr>
      </w:pPr>
      <w:r>
        <w:rPr>
          <w:b/>
          <w:szCs w:val="26"/>
        </w:rPr>
        <w:br w:type="page"/>
      </w:r>
    </w:p>
    <w:p w:rsidR="00111D5F" w:rsidRDefault="00111D5F" w:rsidP="00910E33">
      <w:pPr>
        <w:pStyle w:val="ConsPlusTitle"/>
        <w:jc w:val="center"/>
        <w:rPr>
          <w:sz w:val="26"/>
          <w:szCs w:val="26"/>
        </w:rPr>
      </w:pPr>
      <w:r w:rsidRPr="007741DD">
        <w:rPr>
          <w:b w:val="0"/>
          <w:szCs w:val="26"/>
        </w:rPr>
        <w:lastRenderedPageBreak/>
        <w:t xml:space="preserve">Лист ознакомления с приказом агентства ЗАГС Сахалинской области от </w:t>
      </w:r>
      <w:r w:rsidR="007741DD" w:rsidRPr="007741DD">
        <w:rPr>
          <w:b w:val="0"/>
          <w:sz w:val="26"/>
          <w:szCs w:val="26"/>
        </w:rPr>
        <w:t>_______2016 года</w:t>
      </w:r>
      <w:r w:rsidRPr="007741DD">
        <w:rPr>
          <w:b w:val="0"/>
          <w:sz w:val="26"/>
          <w:szCs w:val="26"/>
        </w:rPr>
        <w:t xml:space="preserve"> № </w:t>
      </w:r>
      <w:r w:rsidR="007741DD" w:rsidRPr="007741DD">
        <w:rPr>
          <w:b w:val="0"/>
          <w:sz w:val="26"/>
          <w:szCs w:val="26"/>
        </w:rPr>
        <w:t>_____</w:t>
      </w:r>
      <w:r w:rsidRPr="007741DD">
        <w:rPr>
          <w:b w:val="0"/>
          <w:sz w:val="26"/>
          <w:szCs w:val="26"/>
        </w:rPr>
        <w:t xml:space="preserve"> – </w:t>
      </w:r>
      <w:proofErr w:type="spellStart"/>
      <w:r w:rsidRPr="007741DD">
        <w:rPr>
          <w:b w:val="0"/>
          <w:sz w:val="26"/>
          <w:szCs w:val="26"/>
        </w:rPr>
        <w:t>о.д</w:t>
      </w:r>
      <w:proofErr w:type="spellEnd"/>
      <w:r w:rsidRPr="007741DD">
        <w:rPr>
          <w:b w:val="0"/>
          <w:sz w:val="26"/>
          <w:szCs w:val="26"/>
        </w:rPr>
        <w:t>. «</w:t>
      </w:r>
      <w:r w:rsidR="007741DD" w:rsidRPr="007741DD">
        <w:rPr>
          <w:b w:val="0"/>
        </w:rPr>
        <w:t>об обеспечении функционирования официального Интернет-сайта агентства ЗАГС  Сахалинской области</w:t>
      </w:r>
      <w:r w:rsidRPr="00910E33">
        <w:rPr>
          <w:b w:val="0"/>
          <w:sz w:val="26"/>
          <w:szCs w:val="26"/>
        </w:rPr>
        <w:t>»</w:t>
      </w:r>
    </w:p>
    <w:p w:rsidR="00111D5F" w:rsidRDefault="00111D5F" w:rsidP="00111D5F">
      <w:pPr>
        <w:jc w:val="center"/>
        <w:rPr>
          <w:sz w:val="26"/>
          <w:szCs w:val="26"/>
        </w:rPr>
      </w:pPr>
    </w:p>
    <w:p w:rsidR="00111D5F" w:rsidRDefault="00111D5F" w:rsidP="00111D5F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       __________________ </w:t>
      </w:r>
      <w:r w:rsidR="00910E33">
        <w:rPr>
          <w:sz w:val="26"/>
          <w:szCs w:val="26"/>
        </w:rPr>
        <w:t xml:space="preserve">      _________</w:t>
      </w:r>
      <w:r w:rsidR="007741DD">
        <w:rPr>
          <w:sz w:val="26"/>
          <w:szCs w:val="26"/>
        </w:rPr>
        <w:t>______________</w:t>
      </w:r>
    </w:p>
    <w:p w:rsidR="00111D5F" w:rsidRDefault="00111D5F" w:rsidP="00111D5F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="00910E33">
        <w:rPr>
          <w:sz w:val="26"/>
          <w:szCs w:val="26"/>
          <w:vertAlign w:val="superscript"/>
        </w:rPr>
        <w:t xml:space="preserve">                        </w:t>
      </w:r>
      <w:r>
        <w:rPr>
          <w:sz w:val="26"/>
          <w:szCs w:val="26"/>
          <w:vertAlign w:val="superscript"/>
        </w:rPr>
        <w:t xml:space="preserve">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111D5F">
      <w:pPr>
        <w:ind w:left="708"/>
        <w:rPr>
          <w:sz w:val="26"/>
          <w:szCs w:val="26"/>
          <w:vertAlign w:val="superscript"/>
        </w:rPr>
      </w:pP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lastRenderedPageBreak/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lastRenderedPageBreak/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910E33" w:rsidRDefault="00910E33" w:rsidP="00910E33">
      <w:pPr>
        <w:rPr>
          <w:sz w:val="26"/>
          <w:szCs w:val="26"/>
        </w:rPr>
      </w:pPr>
      <w:r>
        <w:rPr>
          <w:sz w:val="26"/>
          <w:szCs w:val="26"/>
        </w:rPr>
        <w:t>______________________       __________________       _______________________</w:t>
      </w:r>
    </w:p>
    <w:p w:rsidR="00910E33" w:rsidRDefault="00910E33" w:rsidP="00910E33">
      <w:pPr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</w:t>
      </w:r>
      <w:r w:rsidRPr="00C70581">
        <w:rPr>
          <w:sz w:val="26"/>
          <w:szCs w:val="26"/>
          <w:vertAlign w:val="superscript"/>
        </w:rPr>
        <w:t xml:space="preserve">Подпись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  <w:t xml:space="preserve">Дата  </w:t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 w:rsidRPr="00C70581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         </w:t>
      </w:r>
      <w:r w:rsidRPr="00C70581">
        <w:rPr>
          <w:sz w:val="26"/>
          <w:szCs w:val="26"/>
          <w:vertAlign w:val="superscript"/>
        </w:rPr>
        <w:t>ФИО</w:t>
      </w:r>
    </w:p>
    <w:p w:rsidR="00471FF6" w:rsidRDefault="00471FF6">
      <w:r>
        <w:br w:type="page"/>
      </w:r>
    </w:p>
    <w:p w:rsidR="00111D5F" w:rsidRPr="007741DD" w:rsidRDefault="00111D5F" w:rsidP="00111D5F">
      <w:pPr>
        <w:ind w:left="5103"/>
        <w:jc w:val="center"/>
      </w:pPr>
      <w:r w:rsidRPr="007741DD">
        <w:lastRenderedPageBreak/>
        <w:t>Утверждено:</w:t>
      </w:r>
    </w:p>
    <w:p w:rsidR="00111D5F" w:rsidRPr="007741DD" w:rsidRDefault="00111D5F" w:rsidP="00111D5F">
      <w:pPr>
        <w:tabs>
          <w:tab w:val="left" w:pos="5103"/>
        </w:tabs>
        <w:ind w:left="5103"/>
        <w:jc w:val="both"/>
      </w:pPr>
      <w:r w:rsidRPr="007741DD">
        <w:t>Приказом агентства записи актов гражданского состояния Сахалинской области</w:t>
      </w:r>
    </w:p>
    <w:p w:rsidR="00111D5F" w:rsidRPr="007741DD" w:rsidRDefault="00111D5F" w:rsidP="007741DD">
      <w:pPr>
        <w:tabs>
          <w:tab w:val="left" w:pos="4820"/>
        </w:tabs>
        <w:ind w:left="5103"/>
      </w:pPr>
      <w:r w:rsidRPr="007741DD">
        <w:t>от _________2016 года № _</w:t>
      </w:r>
      <w:proofErr w:type="gramStart"/>
      <w:r w:rsidRPr="007741DD">
        <w:t>_-</w:t>
      </w:r>
      <w:proofErr w:type="spellStart"/>
      <w:proofErr w:type="gramEnd"/>
      <w:r w:rsidRPr="007741DD">
        <w:t>о.д</w:t>
      </w:r>
      <w:proofErr w:type="spellEnd"/>
      <w:r w:rsidRPr="007741DD">
        <w:t xml:space="preserve">.  </w:t>
      </w:r>
    </w:p>
    <w:p w:rsidR="00E32438" w:rsidRDefault="00E32438">
      <w:pPr>
        <w:pStyle w:val="ConsPlusNormal"/>
        <w:ind w:firstLine="540"/>
        <w:jc w:val="both"/>
      </w:pPr>
    </w:p>
    <w:p w:rsidR="00111D5F" w:rsidRDefault="00111D5F">
      <w:pPr>
        <w:pStyle w:val="ConsPlusTitle"/>
        <w:jc w:val="center"/>
      </w:pPr>
      <w:bookmarkStart w:id="3" w:name="P41"/>
      <w:bookmarkEnd w:id="3"/>
    </w:p>
    <w:p w:rsidR="00471FF6" w:rsidRDefault="004C4F7C">
      <w:pPr>
        <w:pStyle w:val="ConsPlusTitle"/>
        <w:jc w:val="center"/>
      </w:pPr>
      <w:r>
        <w:t xml:space="preserve">Положение об обеспечении функционирования </w:t>
      </w:r>
    </w:p>
    <w:p w:rsidR="00471FF6" w:rsidRDefault="004C4F7C">
      <w:pPr>
        <w:pStyle w:val="ConsPlusTitle"/>
        <w:jc w:val="center"/>
      </w:pPr>
      <w:r>
        <w:t xml:space="preserve">государственной информационной системой </w:t>
      </w:r>
      <w:r w:rsidR="00471FF6">
        <w:t>–</w:t>
      </w:r>
      <w:r>
        <w:t xml:space="preserve"> </w:t>
      </w:r>
    </w:p>
    <w:p w:rsidR="00E32438" w:rsidRDefault="004C4F7C">
      <w:pPr>
        <w:pStyle w:val="ConsPlusTitle"/>
        <w:jc w:val="center"/>
      </w:pPr>
      <w:r>
        <w:t>«</w:t>
      </w:r>
      <w:r w:rsidRPr="004C4F7C">
        <w:t>официальный Интернет-сайт агентства ЗАГС Сахалинской области»</w:t>
      </w:r>
    </w:p>
    <w:p w:rsidR="004C4F7C" w:rsidRDefault="004C4F7C">
      <w:pPr>
        <w:pStyle w:val="ConsPlusNormal"/>
        <w:jc w:val="center"/>
      </w:pPr>
    </w:p>
    <w:p w:rsidR="00E32438" w:rsidRDefault="00E32438">
      <w:pPr>
        <w:pStyle w:val="ConsPlusNormal"/>
        <w:jc w:val="center"/>
      </w:pPr>
      <w:r>
        <w:t>1. Общие положения</w:t>
      </w:r>
    </w:p>
    <w:p w:rsidR="00E32438" w:rsidRDefault="00E32438">
      <w:pPr>
        <w:pStyle w:val="ConsPlusNormal"/>
        <w:jc w:val="center"/>
      </w:pP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1.1. </w:t>
      </w:r>
      <w:r w:rsidR="00801159" w:rsidRPr="00811344">
        <w:t xml:space="preserve">Государственная информационная система - «официальный Интернет-сайт агентства ЗАГС Сахалинской области» </w:t>
      </w:r>
      <w:r w:rsidRPr="00811344">
        <w:t xml:space="preserve">(далее - Сайт) является государственным источником информации о деятельности </w:t>
      </w:r>
      <w:r w:rsidR="00801159" w:rsidRPr="00811344">
        <w:t xml:space="preserve">агентства ЗАГС </w:t>
      </w:r>
      <w:r w:rsidRPr="00811344">
        <w:t>Сахалинской области.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1.2. Сайт </w:t>
      </w:r>
      <w:r w:rsidR="00801159" w:rsidRPr="00811344">
        <w:t>–</w:t>
      </w:r>
      <w:r w:rsidRPr="00811344">
        <w:t xml:space="preserve"> </w:t>
      </w:r>
      <w:r w:rsidR="00801159" w:rsidRPr="00811344">
        <w:t xml:space="preserve">государственная </w:t>
      </w:r>
      <w:r w:rsidRPr="00811344">
        <w:t>информационная система, является областной государственной собственностью Сахалинской области.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1.3. Правовую основу настоящего Положения составляют Конституция Российской Федерации, нормативные правовые акты Российской Федерации и Сахалинской области, регулирующие вопросы использования информационных технологий и обеспечения доступа к информации о деятельности органов государственной власти и органов местного самоуправления.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1.4. Основными задачами Сайта являются: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1.4.1. предоставление гражданам доступа к официальной информации о деятельности </w:t>
      </w:r>
      <w:r w:rsidR="00801159" w:rsidRPr="00811344">
        <w:t>агентства ЗАГС Сахалинской области</w:t>
      </w:r>
      <w:r w:rsidRPr="00811344">
        <w:t>;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1.4.2. обеспечение доступа пользователей Сайта к текстам нормативных правовых документов, издаваемых Губернатором Сахалинской области, Правительством Сахалинской области, органами исполнительной власти Сахалинской области, размещение информации о разработке </w:t>
      </w:r>
      <w:r w:rsidR="00801159" w:rsidRPr="00811344">
        <w:t xml:space="preserve">агентством ЗАГС </w:t>
      </w:r>
      <w:r w:rsidRPr="00811344">
        <w:t>Сахалинской области проектов нормативных правовых актов, ходе и результатах их общественного обсуждения;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1.4.3. содействие формированию позитивного общественного мнения о деятельности </w:t>
      </w:r>
      <w:r w:rsidR="00801159" w:rsidRPr="00811344">
        <w:t>агентства ЗАГС Сахалинской области</w:t>
      </w:r>
      <w:r w:rsidR="00F17BDB" w:rsidRPr="00811344">
        <w:t xml:space="preserve"> и</w:t>
      </w:r>
      <w:r w:rsidRPr="00811344">
        <w:t xml:space="preserve"> Правительства Сахалинской области;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1.4.4. повышение интереса к деятельности </w:t>
      </w:r>
      <w:r w:rsidR="00F17BDB" w:rsidRPr="00811344">
        <w:t xml:space="preserve">агентства ЗАГС Сахалинской области. </w:t>
      </w:r>
      <w:r w:rsidRPr="00811344">
        <w:t>Губернатора Сахалинской области</w:t>
      </w:r>
      <w:r w:rsidR="00F17BDB" w:rsidRPr="00811344">
        <w:t xml:space="preserve"> и</w:t>
      </w:r>
      <w:r w:rsidRPr="00811344">
        <w:t xml:space="preserve"> Правительства Сахалинской области;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1.4.5. создание условий для интерактивного взаимодействия </w:t>
      </w:r>
      <w:r w:rsidR="00F17BDB" w:rsidRPr="00811344">
        <w:t>с агентством ЗАГС Сахалинской области</w:t>
      </w:r>
      <w:r w:rsidRPr="00811344">
        <w:t>;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1.4.6. оперативное информирование пользователей Сайта о деятельности </w:t>
      </w:r>
      <w:r w:rsidR="00F17BDB" w:rsidRPr="00811344">
        <w:t>агентства ЗАГС Сахалинской области</w:t>
      </w:r>
      <w:r w:rsidRPr="00811344">
        <w:t xml:space="preserve">, а также о важных общественно-политических, социально-экономических и культурных событиях, </w:t>
      </w:r>
      <w:r w:rsidRPr="00811344">
        <w:lastRenderedPageBreak/>
        <w:t>происходящих в Сахалинской о</w:t>
      </w:r>
      <w:r w:rsidR="00F17BDB" w:rsidRPr="00811344">
        <w:t>бласти</w:t>
      </w:r>
      <w:r w:rsidRPr="00811344">
        <w:t>;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1.4.7. представление справочной </w:t>
      </w:r>
      <w:r w:rsidR="00735F32">
        <w:t xml:space="preserve">и статистической </w:t>
      </w:r>
      <w:r w:rsidRPr="00811344">
        <w:t>информации о социальной, культурной и иных сферах жизни Сахалинской области;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1.4.8. развитие и совершенствование информационной культуры жителей Сахалинской области;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1.4.9. раскрытие информации о </w:t>
      </w:r>
      <w:r w:rsidR="00811344" w:rsidRPr="00811344">
        <w:t>доходах</w:t>
      </w:r>
      <w:r w:rsidR="00471FF6">
        <w:t xml:space="preserve">, </w:t>
      </w:r>
      <w:r w:rsidR="00811344" w:rsidRPr="00811344">
        <w:t>расходах</w:t>
      </w:r>
      <w:r w:rsidR="00471FF6">
        <w:t>, об имуществе</w:t>
      </w:r>
      <w:r w:rsidR="00811344" w:rsidRPr="00811344">
        <w:t xml:space="preserve"> </w:t>
      </w:r>
      <w:r w:rsidR="00471FF6">
        <w:t xml:space="preserve">и обязательствах имущественного характера </w:t>
      </w:r>
      <w:r w:rsidR="007741DD" w:rsidRPr="00811344">
        <w:t>государственных</w:t>
      </w:r>
      <w:r w:rsidR="00811344" w:rsidRPr="00811344">
        <w:t xml:space="preserve"> гражданских служащих </w:t>
      </w:r>
      <w:r w:rsidR="00811344" w:rsidRPr="00811344">
        <w:rPr>
          <w:rFonts w:cs="Times New Roman"/>
        </w:rPr>
        <w:t>агентства ЗАГС Сахалинской области</w:t>
      </w:r>
      <w:r w:rsidRPr="00811344">
        <w:t>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1.5. Адрес Сайта в сети Интернет: http://</w:t>
      </w:r>
      <w:r w:rsidR="00F17BDB" w:rsidRPr="00811344">
        <w:rPr>
          <w:lang w:val="en-US"/>
        </w:rPr>
        <w:t>zags</w:t>
      </w:r>
      <w:r w:rsidR="00F17BDB" w:rsidRPr="00811344">
        <w:t>.</w:t>
      </w:r>
      <w:r w:rsidRPr="00811344">
        <w:t xml:space="preserve">admsakhalin.ru, официальное название Сайта: "Официальный сайт </w:t>
      </w:r>
      <w:r w:rsidR="00F17BDB" w:rsidRPr="00811344">
        <w:t>агентства ЗАГС</w:t>
      </w:r>
      <w:r w:rsidRPr="00811344">
        <w:t xml:space="preserve"> Сахалинской области".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1.6. Технологические и программные средства, используемые для ведения Сайта, должны обеспечивать защиту информации, размещенной на Сайте, доступ пользователей к ознакомлению с информацией, размещенной на Сайте, на основе распространенных веб-обозревателей. Обеспечение защиты информации должно соответствовать требованиям законодательства Российской Федерации.</w:t>
      </w:r>
    </w:p>
    <w:p w:rsidR="00E32438" w:rsidRPr="00811344" w:rsidRDefault="00E32438">
      <w:pPr>
        <w:pStyle w:val="ConsPlusNormal"/>
        <w:jc w:val="center"/>
      </w:pPr>
    </w:p>
    <w:p w:rsidR="00E32438" w:rsidRPr="00811344" w:rsidRDefault="00E32438">
      <w:pPr>
        <w:pStyle w:val="ConsPlusNormal"/>
        <w:jc w:val="center"/>
      </w:pPr>
      <w:r w:rsidRPr="00811344">
        <w:t>2. Статус публикуемой информации</w:t>
      </w:r>
    </w:p>
    <w:p w:rsidR="00E32438" w:rsidRPr="00811344" w:rsidRDefault="00E32438">
      <w:pPr>
        <w:pStyle w:val="ConsPlusNormal"/>
        <w:ind w:firstLine="540"/>
        <w:jc w:val="both"/>
      </w:pPr>
    </w:p>
    <w:p w:rsidR="00E32438" w:rsidRPr="00811344" w:rsidRDefault="00E32438">
      <w:pPr>
        <w:pStyle w:val="ConsPlusNormal"/>
        <w:ind w:firstLine="540"/>
        <w:jc w:val="both"/>
      </w:pPr>
      <w:r w:rsidRPr="00811344">
        <w:t>2.1. Информация, размещенная на Сайте, носит официальный, открытый и общедоступный характер и может быть использована для дальнейшего распространения с обязательной ссылкой на источник информации.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2.2. Руководители и ответственные должностные лица </w:t>
      </w:r>
      <w:r w:rsidR="00F17BDB" w:rsidRPr="00811344">
        <w:t xml:space="preserve">агентства ЗАГС Сахалинской области, </w:t>
      </w:r>
      <w:r w:rsidRPr="00811344">
        <w:t>участвующие в подготовке информации и использующие материалы иных источников для размещения на Сайте, несут полную ответственность за их содержание.</w:t>
      </w:r>
    </w:p>
    <w:p w:rsidR="00E32438" w:rsidRPr="00811344" w:rsidRDefault="00E32438">
      <w:pPr>
        <w:pStyle w:val="ConsPlusNormal"/>
        <w:jc w:val="center"/>
      </w:pPr>
    </w:p>
    <w:p w:rsidR="00E32438" w:rsidRPr="00811344" w:rsidRDefault="00E32438">
      <w:pPr>
        <w:pStyle w:val="ConsPlusNormal"/>
        <w:jc w:val="center"/>
      </w:pPr>
      <w:r w:rsidRPr="00811344">
        <w:t>3. Содержание Сайта</w:t>
      </w:r>
    </w:p>
    <w:p w:rsidR="00E32438" w:rsidRPr="00811344" w:rsidRDefault="00E32438">
      <w:pPr>
        <w:pStyle w:val="ConsPlusNormal"/>
        <w:ind w:firstLine="540"/>
        <w:jc w:val="both"/>
      </w:pP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3.1. Содержательная структура </w:t>
      </w:r>
      <w:proofErr w:type="gramStart"/>
      <w:r w:rsidRPr="00811344">
        <w:t>Интернет-страниц</w:t>
      </w:r>
      <w:proofErr w:type="gramEnd"/>
      <w:r w:rsidRPr="00811344">
        <w:t xml:space="preserve"> Сайта должна соответствовать его основным задачам, соответствовать нормативным правовым актам Российской Федерации и Сахалинской области.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3.2. Размещение на Сайте информации осуществляется на русском языке. Допускается создание версий Сайта на иностранных языках (английский, корейский, японский).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3.3. Наименования иностранных юридических и физических лиц, общепринятые обозначения могут быть указаны с использованием букв латинского алфавита.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3.4. Информация в виде текста размещается на Сайте в формате, обеспечивающем возможность поиска и копирования фрагментов текста средствами веб-обозревателя.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3.5. </w:t>
      </w:r>
      <w:proofErr w:type="gramStart"/>
      <w:r w:rsidRPr="00811344">
        <w:t xml:space="preserve">Нормативные правовые и иные акты, проекты актов, доклады, отчеты, договоры, обзоры, прогнозы, протоколы, заключения, статистическая информация, образцы форм и иных документов могут размещаться на Сайте </w:t>
      </w:r>
      <w:r w:rsidRPr="00811344">
        <w:lastRenderedPageBreak/>
        <w:t>в виде ссылок на файлы в форматах, обеспечивающих возможность их сохранения на технических средствах пользователей и допускающих после сохранения возможность поиска и копирования произвольного фрагмента текста средствами соответствующей программы для просмотра.</w:t>
      </w:r>
      <w:proofErr w:type="gramEnd"/>
    </w:p>
    <w:p w:rsidR="00E32438" w:rsidRPr="00811344" w:rsidRDefault="00E32438">
      <w:pPr>
        <w:pStyle w:val="ConsPlusNormal"/>
        <w:ind w:firstLine="540"/>
        <w:jc w:val="both"/>
      </w:pPr>
      <w:r w:rsidRPr="00811344">
        <w:t>3.6. На Сайте могут размещаться интерактивные сервисы (обсуждения, опросы, формы для направления обращений граждан, информации и запросов, поисковые и другие сервисы).</w:t>
      </w:r>
    </w:p>
    <w:p w:rsidR="00E32438" w:rsidRPr="00811344" w:rsidRDefault="00E32438">
      <w:pPr>
        <w:pStyle w:val="ConsPlusNormal"/>
        <w:jc w:val="center"/>
      </w:pPr>
    </w:p>
    <w:p w:rsidR="00E32438" w:rsidRPr="00811344" w:rsidRDefault="00E32438">
      <w:pPr>
        <w:pStyle w:val="ConsPlusNormal"/>
        <w:jc w:val="center"/>
      </w:pPr>
      <w:r w:rsidRPr="00811344">
        <w:t>4. Порядок размещения и редактирования информации на Сайте</w:t>
      </w:r>
    </w:p>
    <w:p w:rsidR="00E32438" w:rsidRPr="00811344" w:rsidRDefault="00E32438">
      <w:pPr>
        <w:pStyle w:val="ConsPlusNormal"/>
        <w:ind w:firstLine="540"/>
        <w:jc w:val="both"/>
      </w:pP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4.1. Координацию работ по информационному наполнению Сайта, соответствию формата, стилевому единообразию и содержанию материалов информационной политике Губернатора Сахалинской области, Правительства Сахалинской области, </w:t>
      </w:r>
      <w:proofErr w:type="gramStart"/>
      <w:r w:rsidRPr="00811344">
        <w:t>контроль за</w:t>
      </w:r>
      <w:proofErr w:type="gramEnd"/>
      <w:r w:rsidRPr="00811344">
        <w:t xml:space="preserve"> отсутствием в публикуемых на Сайте материалах сведений ограниченного доступа (государственная тайна и конфиденциальная информация), размещение информации на Сайте осуществля</w:t>
      </w:r>
      <w:r w:rsidR="00F17BDB" w:rsidRPr="00811344">
        <w:t>ют ответственные сотрудники агентства ЗАГС Сахалинской области</w:t>
      </w:r>
      <w:r w:rsidRPr="00811344">
        <w:t>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4.2. Перечень разделов Сайта определя</w:t>
      </w:r>
      <w:r w:rsidR="00910E33">
        <w:t>ется</w:t>
      </w:r>
      <w:r w:rsidRPr="00811344">
        <w:t xml:space="preserve"> Базовой структурой разделов официального Интернет-сайта </w:t>
      </w:r>
      <w:r w:rsidR="00F17BDB" w:rsidRPr="00811344">
        <w:t xml:space="preserve">агентства ЗАГС Сахалинской области </w:t>
      </w:r>
      <w:r w:rsidRPr="00811344">
        <w:t xml:space="preserve">(далее - Базовая структура) и регулируются </w:t>
      </w:r>
      <w:r w:rsidR="00F17BDB" w:rsidRPr="00811344">
        <w:t>агентством ЗАГС Сахалинской области</w:t>
      </w:r>
      <w:r w:rsidRPr="00811344">
        <w:t>, в соответствии с нормативными правовыми актами Российской Федерации и Сахалинской области.</w:t>
      </w:r>
    </w:p>
    <w:p w:rsidR="00E32438" w:rsidRPr="00811344" w:rsidRDefault="00F746CD">
      <w:pPr>
        <w:pStyle w:val="ConsPlusNormal"/>
        <w:ind w:firstLine="540"/>
        <w:jc w:val="both"/>
      </w:pPr>
      <w:r w:rsidRPr="00811344">
        <w:t>4.3</w:t>
      </w:r>
      <w:r w:rsidR="00E32438" w:rsidRPr="00811344">
        <w:t xml:space="preserve">. Ответственные должностные лица </w:t>
      </w:r>
      <w:r w:rsidR="00F17BDB" w:rsidRPr="00811344">
        <w:t xml:space="preserve">агентства ЗАГС Сахалинской области и его </w:t>
      </w:r>
      <w:r w:rsidR="00E32438" w:rsidRPr="00811344">
        <w:t>структурных подразделений представляют материалы для централи</w:t>
      </w:r>
      <w:r w:rsidRPr="00811344">
        <w:t>зованного размещения на Сайте ответственному специалисту за технич</w:t>
      </w:r>
      <w:r w:rsidR="00735F32">
        <w:t xml:space="preserve">еское разрешение информации на </w:t>
      </w:r>
      <w:r w:rsidRPr="00811344">
        <w:t>Интернет-сайте</w:t>
      </w:r>
      <w:r w:rsidR="00E32438" w:rsidRPr="00811344">
        <w:t>.</w:t>
      </w:r>
    </w:p>
    <w:p w:rsidR="00E32438" w:rsidRPr="00811344" w:rsidRDefault="00F746CD">
      <w:pPr>
        <w:pStyle w:val="ConsPlusNormal"/>
        <w:ind w:firstLine="540"/>
        <w:jc w:val="both"/>
      </w:pPr>
      <w:r w:rsidRPr="00811344">
        <w:t>4.4</w:t>
      </w:r>
      <w:r w:rsidR="00E32438" w:rsidRPr="00811344">
        <w:t xml:space="preserve">. </w:t>
      </w:r>
      <w:proofErr w:type="gramStart"/>
      <w:r w:rsidR="00E32438" w:rsidRPr="00811344">
        <w:t>Контроль за</w:t>
      </w:r>
      <w:proofErr w:type="gramEnd"/>
      <w:r w:rsidR="00E32438" w:rsidRPr="00811344">
        <w:t xml:space="preserve"> качеством подготовки, достоверностью и своевременностью представления материалов для размещения на Сайте обеспечивают </w:t>
      </w:r>
      <w:r w:rsidRPr="00811344">
        <w:t>ответственные должностные лица агентства ЗАГС Сахалинской области и его структурных подразделений</w:t>
      </w:r>
      <w:r w:rsidR="00E32438" w:rsidRPr="00811344">
        <w:t>.</w:t>
      </w:r>
    </w:p>
    <w:p w:rsidR="00E32438" w:rsidRPr="00811344" w:rsidRDefault="00E32438">
      <w:pPr>
        <w:pStyle w:val="ConsPlusNormal"/>
        <w:ind w:firstLine="540"/>
        <w:jc w:val="both"/>
      </w:pPr>
      <w:bookmarkStart w:id="4" w:name="P92"/>
      <w:bookmarkEnd w:id="4"/>
      <w:r w:rsidRPr="00811344">
        <w:t>4.</w:t>
      </w:r>
      <w:r w:rsidR="00F746CD" w:rsidRPr="00811344">
        <w:t>5</w:t>
      </w:r>
      <w:r w:rsidRPr="00811344">
        <w:t xml:space="preserve">. Материал представляется </w:t>
      </w:r>
      <w:r w:rsidR="00F746CD" w:rsidRPr="00811344">
        <w:t>ответственному специалисту за технич</w:t>
      </w:r>
      <w:r w:rsidR="00735F32">
        <w:t xml:space="preserve">еское разрешение информации на </w:t>
      </w:r>
      <w:r w:rsidR="00F746CD" w:rsidRPr="00811344">
        <w:t xml:space="preserve">Интернет-сайте </w:t>
      </w:r>
      <w:r w:rsidRPr="00811344">
        <w:t>в электронном виде.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4.</w:t>
      </w:r>
      <w:r w:rsidR="00F746CD" w:rsidRPr="00811344">
        <w:t>6</w:t>
      </w:r>
      <w:r w:rsidRPr="00811344">
        <w:t>. Удаление информации на Сайте</w:t>
      </w:r>
      <w:r w:rsidR="00F746CD" w:rsidRPr="00811344">
        <w:t xml:space="preserve"> осуществляется ответственным специалистом за технич</w:t>
      </w:r>
      <w:r w:rsidR="00735F32">
        <w:t xml:space="preserve">еское разрешение информации на </w:t>
      </w:r>
      <w:r w:rsidR="00F746CD" w:rsidRPr="00811344">
        <w:t xml:space="preserve">Интернет-сайте </w:t>
      </w:r>
      <w:r w:rsidRPr="00811344">
        <w:t xml:space="preserve">на основании соответствующего обращения от </w:t>
      </w:r>
      <w:r w:rsidR="00735F32">
        <w:t xml:space="preserve">уполномоченного </w:t>
      </w:r>
      <w:r w:rsidR="00F746CD" w:rsidRPr="00811344">
        <w:t>должностного лица агентства ЗАГС Сахалинской области и его структурных подразделений</w:t>
      </w:r>
      <w:r w:rsidRPr="00811344">
        <w:t>.</w:t>
      </w:r>
    </w:p>
    <w:p w:rsidR="00E32438" w:rsidRPr="00811344" w:rsidRDefault="00E32438">
      <w:pPr>
        <w:pStyle w:val="ConsPlusNormal"/>
        <w:jc w:val="center"/>
      </w:pPr>
    </w:p>
    <w:p w:rsidR="00E32438" w:rsidRPr="00811344" w:rsidRDefault="00E32438">
      <w:pPr>
        <w:pStyle w:val="ConsPlusNormal"/>
        <w:jc w:val="center"/>
      </w:pPr>
      <w:r w:rsidRPr="00811344">
        <w:t>5. Организационно-техническое обеспечение Сайта</w:t>
      </w:r>
    </w:p>
    <w:p w:rsidR="00E32438" w:rsidRPr="00811344" w:rsidRDefault="00E32438">
      <w:pPr>
        <w:pStyle w:val="ConsPlusNormal"/>
        <w:ind w:firstLine="540"/>
        <w:jc w:val="both"/>
      </w:pPr>
    </w:p>
    <w:p w:rsidR="00E32438" w:rsidRPr="00811344" w:rsidRDefault="00E32438">
      <w:pPr>
        <w:pStyle w:val="ConsPlusNormal"/>
        <w:ind w:firstLine="540"/>
        <w:jc w:val="both"/>
        <w:rPr>
          <w:rFonts w:cs="Times New Roman"/>
        </w:rPr>
      </w:pPr>
      <w:r w:rsidRPr="00811344">
        <w:rPr>
          <w:rFonts w:cs="Times New Roman"/>
        </w:rPr>
        <w:t>5.1. Техническое обеспечение работы Сайта осуществляет</w:t>
      </w:r>
      <w:r w:rsidR="00910E33">
        <w:rPr>
          <w:rFonts w:cs="Times New Roman"/>
        </w:rPr>
        <w:t xml:space="preserve">ся в соответствии с нормативными актами Сахалинской области регламентирующих </w:t>
      </w:r>
      <w:r w:rsidR="004B5B45">
        <w:rPr>
          <w:rFonts w:cs="Times New Roman"/>
        </w:rPr>
        <w:t xml:space="preserve">порядок работы информационно-коммуникационных сетей и защищенных </w:t>
      </w:r>
      <w:r w:rsidR="004B5B45">
        <w:rPr>
          <w:rFonts w:cs="Times New Roman"/>
          <w:lang w:val="en-US"/>
        </w:rPr>
        <w:t>web</w:t>
      </w:r>
      <w:r w:rsidR="004B5B45" w:rsidRPr="004B5B45">
        <w:rPr>
          <w:rFonts w:cs="Times New Roman"/>
        </w:rPr>
        <w:t>-</w:t>
      </w:r>
      <w:r w:rsidR="004B5B45">
        <w:rPr>
          <w:rFonts w:cs="Times New Roman"/>
        </w:rPr>
        <w:t xml:space="preserve">площадок органов исполнительной власти и </w:t>
      </w:r>
      <w:r w:rsidR="004B5B45">
        <w:rPr>
          <w:rFonts w:cs="Times New Roman"/>
        </w:rPr>
        <w:lastRenderedPageBreak/>
        <w:t>Правительства Сахалинской области</w:t>
      </w:r>
      <w:r w:rsidRPr="00811344">
        <w:rPr>
          <w:rFonts w:cs="Times New Roman"/>
        </w:rPr>
        <w:t>.</w:t>
      </w:r>
    </w:p>
    <w:p w:rsidR="00811344" w:rsidRPr="00811344" w:rsidRDefault="004B5B45">
      <w:pPr>
        <w:pStyle w:val="ConsPlusNormal"/>
        <w:ind w:firstLine="540"/>
        <w:jc w:val="both"/>
        <w:rPr>
          <w:rFonts w:cs="Times New Roman"/>
        </w:rPr>
      </w:pPr>
      <w:r>
        <w:rPr>
          <w:rFonts w:cs="Times New Roman"/>
        </w:rPr>
        <w:t>5.2</w:t>
      </w:r>
      <w:r w:rsidR="00811344" w:rsidRPr="00811344">
        <w:rPr>
          <w:rFonts w:cs="Times New Roman"/>
        </w:rPr>
        <w:t xml:space="preserve">. Агентство ЗАГС Сахалинской области </w:t>
      </w:r>
      <w:r>
        <w:rPr>
          <w:rFonts w:cs="Times New Roman"/>
        </w:rPr>
        <w:t>проводит работы по</w:t>
      </w:r>
      <w:r w:rsidR="00811344" w:rsidRPr="00811344">
        <w:rPr>
          <w:rFonts w:cs="Times New Roman"/>
        </w:rPr>
        <w:t>:</w:t>
      </w:r>
    </w:p>
    <w:p w:rsidR="00E32438" w:rsidRPr="00811344" w:rsidRDefault="00E32438">
      <w:pPr>
        <w:pStyle w:val="ConsPlusNormal"/>
        <w:ind w:firstLine="540"/>
        <w:jc w:val="both"/>
        <w:rPr>
          <w:rFonts w:cs="Times New Roman"/>
        </w:rPr>
      </w:pPr>
      <w:r w:rsidRPr="00811344">
        <w:rPr>
          <w:rFonts w:cs="Times New Roman"/>
        </w:rPr>
        <w:t>5.</w:t>
      </w:r>
      <w:r w:rsidR="004B5B45">
        <w:rPr>
          <w:rFonts w:cs="Times New Roman"/>
        </w:rPr>
        <w:t>2</w:t>
      </w:r>
      <w:r w:rsidRPr="00811344">
        <w:rPr>
          <w:rFonts w:cs="Times New Roman"/>
        </w:rPr>
        <w:t>.</w:t>
      </w:r>
      <w:r w:rsidR="00811344" w:rsidRPr="00811344">
        <w:rPr>
          <w:rFonts w:cs="Times New Roman"/>
        </w:rPr>
        <w:t>1</w:t>
      </w:r>
      <w:r w:rsidRPr="00811344">
        <w:rPr>
          <w:rFonts w:cs="Times New Roman"/>
        </w:rPr>
        <w:t>. совершенствовани</w:t>
      </w:r>
      <w:r w:rsidR="004B5B45">
        <w:rPr>
          <w:rFonts w:cs="Times New Roman"/>
        </w:rPr>
        <w:t>ю</w:t>
      </w:r>
      <w:r w:rsidRPr="00811344">
        <w:rPr>
          <w:rFonts w:cs="Times New Roman"/>
        </w:rPr>
        <w:t>, обновлени</w:t>
      </w:r>
      <w:r w:rsidR="004B5B45">
        <w:rPr>
          <w:rFonts w:cs="Times New Roman"/>
        </w:rPr>
        <w:t>ю и развитию</w:t>
      </w:r>
      <w:r w:rsidRPr="00811344">
        <w:rPr>
          <w:rFonts w:cs="Times New Roman"/>
        </w:rPr>
        <w:t xml:space="preserve"> программно-технических средств, используемых для ведения Сайта.</w:t>
      </w:r>
    </w:p>
    <w:p w:rsidR="00811344" w:rsidRPr="00811344" w:rsidRDefault="004B5B45" w:rsidP="00811344">
      <w:pPr>
        <w:pStyle w:val="ConsPlusNormal"/>
        <w:ind w:firstLine="540"/>
        <w:jc w:val="both"/>
        <w:rPr>
          <w:rFonts w:cs="Times New Roman"/>
        </w:rPr>
      </w:pPr>
      <w:r>
        <w:rPr>
          <w:rFonts w:cs="Times New Roman"/>
        </w:rPr>
        <w:t>5.2</w:t>
      </w:r>
      <w:r w:rsidR="00811344" w:rsidRPr="00811344">
        <w:rPr>
          <w:rFonts w:cs="Times New Roman"/>
        </w:rPr>
        <w:t>.2. резервно</w:t>
      </w:r>
      <w:r>
        <w:rPr>
          <w:rFonts w:cs="Times New Roman"/>
        </w:rPr>
        <w:t>му</w:t>
      </w:r>
      <w:r w:rsidR="00811344" w:rsidRPr="00811344">
        <w:rPr>
          <w:rFonts w:cs="Times New Roman"/>
        </w:rPr>
        <w:t xml:space="preserve"> копировани</w:t>
      </w:r>
      <w:r>
        <w:rPr>
          <w:rFonts w:cs="Times New Roman"/>
        </w:rPr>
        <w:t>ю</w:t>
      </w:r>
      <w:r w:rsidR="00811344" w:rsidRPr="00811344">
        <w:rPr>
          <w:rFonts w:cs="Times New Roman"/>
        </w:rPr>
        <w:t xml:space="preserve"> информации и программного обеспечения Сайта;</w:t>
      </w:r>
    </w:p>
    <w:p w:rsidR="00811344" w:rsidRPr="00811344" w:rsidRDefault="004B5B45" w:rsidP="00811344">
      <w:pPr>
        <w:pStyle w:val="ConsPlusNormal"/>
        <w:ind w:firstLine="540"/>
        <w:jc w:val="both"/>
        <w:rPr>
          <w:rFonts w:cs="Times New Roman"/>
        </w:rPr>
      </w:pPr>
      <w:r>
        <w:rPr>
          <w:rFonts w:cs="Times New Roman"/>
        </w:rPr>
        <w:t>5.2</w:t>
      </w:r>
      <w:r w:rsidR="00811344" w:rsidRPr="00811344">
        <w:rPr>
          <w:rFonts w:cs="Times New Roman"/>
        </w:rPr>
        <w:t>.3. реализаци</w:t>
      </w:r>
      <w:r>
        <w:rPr>
          <w:rFonts w:cs="Times New Roman"/>
        </w:rPr>
        <w:t>и</w:t>
      </w:r>
      <w:r w:rsidR="00811344" w:rsidRPr="00811344">
        <w:rPr>
          <w:rFonts w:cs="Times New Roman"/>
        </w:rPr>
        <w:t xml:space="preserve"> технических и организационных мер по защите информации, размещаемой на Сайте, от неправомерного доступа.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rPr>
          <w:rFonts w:cs="Times New Roman"/>
        </w:rPr>
        <w:t>5.</w:t>
      </w:r>
      <w:r w:rsidR="004B5B45">
        <w:rPr>
          <w:rFonts w:cs="Times New Roman"/>
        </w:rPr>
        <w:t>3</w:t>
      </w:r>
      <w:r w:rsidRPr="00811344">
        <w:rPr>
          <w:rFonts w:cs="Times New Roman"/>
        </w:rPr>
        <w:t xml:space="preserve">. </w:t>
      </w:r>
      <w:proofErr w:type="gramStart"/>
      <w:r w:rsidR="00811344" w:rsidRPr="00811344">
        <w:rPr>
          <w:rFonts w:cs="Times New Roman"/>
        </w:rPr>
        <w:t>Агентство ЗАГС Сахалинской области</w:t>
      </w:r>
      <w:r w:rsidRPr="00811344">
        <w:rPr>
          <w:rFonts w:cs="Times New Roman"/>
        </w:rPr>
        <w:t xml:space="preserve"> осуществляет изменение и модернизацию дизайна Сайта на базе стандартов, утвержденных распоряжением Правительства Сахалинской области от 10 декабря 2010 года N 923-р</w:t>
      </w:r>
      <w:r w:rsidRPr="00811344">
        <w:t xml:space="preserve"> "О внедрении в деятельность Правительства Сахалинской области и органов исполнительной власти Сахалинской области книги официальных стандартов Сахалинской области", по поручению заместителя Губернатора Сахалинской области - руководителя аппарата Губернатора и Правительства Сахалинской области.</w:t>
      </w:r>
      <w:proofErr w:type="gramEnd"/>
    </w:p>
    <w:p w:rsidR="00811344" w:rsidRPr="00811344" w:rsidRDefault="00E32438">
      <w:pPr>
        <w:pStyle w:val="ConsPlusNormal"/>
        <w:ind w:firstLine="540"/>
        <w:jc w:val="both"/>
      </w:pPr>
      <w:r w:rsidRPr="00811344">
        <w:t>5.</w:t>
      </w:r>
      <w:r w:rsidR="004B5B45">
        <w:t>4</w:t>
      </w:r>
      <w:r w:rsidRPr="00811344">
        <w:t xml:space="preserve">. Создание и удаление разделов и подразделов Сайта, прочие структурные изменения Сайта производятся </w:t>
      </w:r>
      <w:r w:rsidR="00811344" w:rsidRPr="00811344">
        <w:rPr>
          <w:rFonts w:cs="Times New Roman"/>
        </w:rPr>
        <w:t>агентством ЗАГС Сахалинской области</w:t>
      </w:r>
      <w:r w:rsidRPr="00811344">
        <w:t xml:space="preserve"> по инициативе </w:t>
      </w:r>
      <w:r w:rsidR="00811344" w:rsidRPr="00811344">
        <w:t>ответственных должностных лиц агентства ЗАГС Сахалинской области и его структурных.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5.</w:t>
      </w:r>
      <w:r w:rsidR="004B5B45">
        <w:t>5</w:t>
      </w:r>
      <w:r w:rsidRPr="00811344">
        <w:t xml:space="preserve">. При необходимости обеспечения надлежащего технического сопровождения и поддержки работоспособности Сайта </w:t>
      </w:r>
      <w:r w:rsidR="00811344" w:rsidRPr="00811344">
        <w:rPr>
          <w:rFonts w:cs="Times New Roman"/>
        </w:rPr>
        <w:t>агентство ЗАГС Сахалинской области</w:t>
      </w:r>
      <w:r w:rsidR="00811344" w:rsidRPr="00811344">
        <w:t xml:space="preserve"> </w:t>
      </w:r>
      <w:r w:rsidRPr="00811344">
        <w:t>может привлечь подрядчиков.</w:t>
      </w:r>
    </w:p>
    <w:p w:rsidR="00E32438" w:rsidRPr="00811344" w:rsidRDefault="00E32438">
      <w:pPr>
        <w:pStyle w:val="ConsPlusNormal"/>
        <w:jc w:val="center"/>
      </w:pPr>
    </w:p>
    <w:p w:rsidR="00E32438" w:rsidRPr="00811344" w:rsidRDefault="00E32438">
      <w:pPr>
        <w:pStyle w:val="ConsPlusNormal"/>
        <w:jc w:val="center"/>
      </w:pPr>
      <w:r w:rsidRPr="00811344">
        <w:t>6. Ограничения по использованию Сайта</w:t>
      </w:r>
    </w:p>
    <w:p w:rsidR="00E32438" w:rsidRPr="00811344" w:rsidRDefault="00E32438">
      <w:pPr>
        <w:pStyle w:val="ConsPlusNormal"/>
        <w:ind w:firstLine="540"/>
        <w:jc w:val="both"/>
      </w:pPr>
    </w:p>
    <w:p w:rsidR="00E32438" w:rsidRPr="00811344" w:rsidRDefault="00E32438">
      <w:pPr>
        <w:pStyle w:val="ConsPlusNormal"/>
        <w:ind w:firstLine="540"/>
        <w:jc w:val="both"/>
      </w:pPr>
      <w:r w:rsidRPr="00811344">
        <w:t>Не допускается: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6.1. Размещение на Сайте информации, отнесенной в установленном федеральным законодательством порядке к сведениям, составляющим государственную или иную охраняемую законом тайну.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6.2. Использование Сайта в предвыборной агитации, а также для публикации рекламных и коммерческих материалов (коммерческих баннеров). Исключение могут составлять баннеры, направляющие на сторонние сетевые ресурсы мероприятий, имеющих важное общественное значение и проводимых с участием (при поддержке) государственных органов.</w:t>
      </w:r>
    </w:p>
    <w:p w:rsidR="00E32438" w:rsidRPr="00811344" w:rsidRDefault="00E32438">
      <w:pPr>
        <w:pStyle w:val="ConsPlusNormal"/>
        <w:ind w:firstLine="540"/>
        <w:jc w:val="both"/>
      </w:pPr>
      <w:r w:rsidRPr="00811344">
        <w:t>6.3. Размещение на Сайте материалов, являющихся объектами авторского права, а также информации (ссылок) или части информационных ресурсов сторонних организаций без согласования с владельцем информации.</w:t>
      </w:r>
    </w:p>
    <w:p w:rsidR="00E32438" w:rsidRPr="00811344" w:rsidRDefault="00E32438">
      <w:pPr>
        <w:pStyle w:val="ConsPlusNormal"/>
        <w:jc w:val="center"/>
      </w:pPr>
    </w:p>
    <w:p w:rsidR="00E32438" w:rsidRPr="00811344" w:rsidRDefault="00E32438">
      <w:pPr>
        <w:pStyle w:val="ConsPlusNormal"/>
        <w:jc w:val="center"/>
      </w:pPr>
      <w:r w:rsidRPr="00811344">
        <w:t>7. Прекращение функционирования Сайта</w:t>
      </w:r>
    </w:p>
    <w:p w:rsidR="00E32438" w:rsidRPr="00811344" w:rsidRDefault="00E32438">
      <w:pPr>
        <w:pStyle w:val="ConsPlusNormal"/>
        <w:ind w:firstLine="540"/>
        <w:jc w:val="both"/>
      </w:pPr>
    </w:p>
    <w:p w:rsidR="00E32438" w:rsidRPr="00811344" w:rsidRDefault="00E32438">
      <w:pPr>
        <w:pStyle w:val="ConsPlusNormal"/>
        <w:ind w:firstLine="540"/>
        <w:jc w:val="both"/>
      </w:pPr>
      <w:r w:rsidRPr="00811344">
        <w:t xml:space="preserve">Сайт прекращает свое функционирование по решению </w:t>
      </w:r>
      <w:r w:rsidR="00811344" w:rsidRPr="00811344">
        <w:rPr>
          <w:rFonts w:cs="Times New Roman"/>
        </w:rPr>
        <w:t>агентства ЗАГС Сахалинской области</w:t>
      </w:r>
      <w:r w:rsidRPr="00811344">
        <w:t>.</w:t>
      </w:r>
    </w:p>
    <w:p w:rsidR="00E32438" w:rsidRPr="00811344" w:rsidRDefault="00E32438">
      <w:pPr>
        <w:sectPr w:rsidR="00E32438" w:rsidRPr="00811344" w:rsidSect="00E324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1D5F" w:rsidRPr="00735F32" w:rsidRDefault="00111D5F" w:rsidP="00111D5F">
      <w:pPr>
        <w:ind w:left="5103"/>
        <w:jc w:val="center"/>
      </w:pPr>
      <w:r w:rsidRPr="00735F32">
        <w:lastRenderedPageBreak/>
        <w:t>Утверждено:</w:t>
      </w:r>
    </w:p>
    <w:p w:rsidR="00111D5F" w:rsidRPr="00735F32" w:rsidRDefault="00111D5F" w:rsidP="00111D5F">
      <w:pPr>
        <w:tabs>
          <w:tab w:val="left" w:pos="5103"/>
        </w:tabs>
        <w:ind w:left="5103"/>
        <w:jc w:val="both"/>
      </w:pPr>
      <w:r w:rsidRPr="00735F32">
        <w:t>Приказом агентства записи актов гражданского состояния Сахалинской области</w:t>
      </w:r>
    </w:p>
    <w:p w:rsidR="00111D5F" w:rsidRPr="00735F32" w:rsidRDefault="00111D5F" w:rsidP="00111D5F">
      <w:pPr>
        <w:tabs>
          <w:tab w:val="left" w:pos="4962"/>
        </w:tabs>
        <w:ind w:left="5103"/>
        <w:jc w:val="right"/>
      </w:pPr>
      <w:r w:rsidRPr="00735F32">
        <w:t>от _</w:t>
      </w:r>
      <w:r w:rsidR="00735F32">
        <w:t>_</w:t>
      </w:r>
      <w:r w:rsidRPr="00735F32">
        <w:t>_______2016 года № _</w:t>
      </w:r>
      <w:proofErr w:type="gramStart"/>
      <w:r w:rsidRPr="00735F32">
        <w:t>_-</w:t>
      </w:r>
      <w:proofErr w:type="spellStart"/>
      <w:proofErr w:type="gramEnd"/>
      <w:r w:rsidRPr="00735F32">
        <w:t>о.д</w:t>
      </w:r>
      <w:proofErr w:type="spellEnd"/>
      <w:r w:rsidRPr="00735F32">
        <w:t xml:space="preserve">.  </w:t>
      </w:r>
    </w:p>
    <w:p w:rsidR="00E32438" w:rsidRDefault="00E32438">
      <w:pPr>
        <w:pStyle w:val="ConsPlusNormal"/>
        <w:ind w:firstLine="540"/>
        <w:jc w:val="both"/>
      </w:pPr>
    </w:p>
    <w:p w:rsidR="00111D5F" w:rsidRDefault="00111D5F">
      <w:pPr>
        <w:pStyle w:val="ConsPlusNormal"/>
        <w:jc w:val="center"/>
      </w:pPr>
      <w:bookmarkStart w:id="5" w:name="P132"/>
      <w:bookmarkEnd w:id="5"/>
      <w:r>
        <w:t xml:space="preserve">Базовая </w:t>
      </w:r>
      <w:r w:rsidRPr="004C4F7C">
        <w:t>структур</w:t>
      </w:r>
      <w:r>
        <w:t xml:space="preserve">а официального Интернет-сайта агентства ЗАГС Сахалинской области.  </w:t>
      </w:r>
    </w:p>
    <w:p w:rsidR="00111D5F" w:rsidRDefault="00111D5F" w:rsidP="00111D5F">
      <w:pPr>
        <w:pStyle w:val="ConsPlusNormal"/>
        <w:ind w:left="720"/>
      </w:pPr>
    </w:p>
    <w:p w:rsidR="00896CC1" w:rsidRDefault="00896CC1" w:rsidP="00896CC1">
      <w:pPr>
        <w:pStyle w:val="ConsPlusNormal"/>
        <w:numPr>
          <w:ilvl w:val="0"/>
          <w:numId w:val="4"/>
        </w:numPr>
      </w:pPr>
      <w:r>
        <w:t xml:space="preserve">Отделы, Режим, Контакты </w:t>
      </w:r>
    </w:p>
    <w:p w:rsidR="00896CC1" w:rsidRDefault="00896CC1" w:rsidP="00896CC1">
      <w:pPr>
        <w:pStyle w:val="a5"/>
        <w:numPr>
          <w:ilvl w:val="1"/>
          <w:numId w:val="4"/>
        </w:numPr>
      </w:pPr>
      <w:r>
        <w:t>Руководство</w:t>
      </w:r>
    </w:p>
    <w:p w:rsidR="00896CC1" w:rsidRDefault="00896CC1" w:rsidP="00896CC1">
      <w:pPr>
        <w:pStyle w:val="a5"/>
        <w:numPr>
          <w:ilvl w:val="1"/>
          <w:numId w:val="4"/>
        </w:numPr>
      </w:pPr>
      <w:r>
        <w:t xml:space="preserve"> Структура агентства</w:t>
      </w:r>
    </w:p>
    <w:p w:rsidR="00896CC1" w:rsidRDefault="00896CC1" w:rsidP="00896CC1">
      <w:pPr>
        <w:pStyle w:val="a5"/>
        <w:numPr>
          <w:ilvl w:val="1"/>
          <w:numId w:val="4"/>
        </w:numPr>
      </w:pPr>
      <w:r>
        <w:t>Отделы ЗАГС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>Александровск-Сахалинский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Анивский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Корсаковский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Курильский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Макаровский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Невельский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Охинский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Поронайский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Северо-Курильский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Смирныховский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Томаринский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Тымовский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Углегорский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Холмский район 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Южно-Курильский район 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Ногликский район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город Южно-Сахалинск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Долинский район</w:t>
      </w:r>
    </w:p>
    <w:p w:rsidR="00896CC1" w:rsidRDefault="00896CC1" w:rsidP="00896CC1">
      <w:pPr>
        <w:pStyle w:val="a5"/>
        <w:numPr>
          <w:ilvl w:val="1"/>
          <w:numId w:val="4"/>
        </w:numPr>
      </w:pPr>
      <w:r>
        <w:t xml:space="preserve">Историческая справка 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>Перечень прежних и действующих органов ЗАГС Сахалинской области</w:t>
      </w:r>
    </w:p>
    <w:p w:rsidR="00896CC1" w:rsidRPr="00C704FF" w:rsidRDefault="00896CC1" w:rsidP="00C704FF">
      <w:pPr>
        <w:pStyle w:val="a5"/>
        <w:numPr>
          <w:ilvl w:val="1"/>
          <w:numId w:val="4"/>
        </w:numPr>
      </w:pPr>
      <w:r w:rsidRPr="00C704FF">
        <w:t>Законодательство</w:t>
      </w:r>
    </w:p>
    <w:p w:rsidR="00896CC1" w:rsidRDefault="00896CC1" w:rsidP="00896CC1">
      <w:pPr>
        <w:pStyle w:val="a5"/>
        <w:numPr>
          <w:ilvl w:val="1"/>
          <w:numId w:val="4"/>
        </w:numPr>
      </w:pPr>
      <w:r>
        <w:t>Техника безопасности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Мероприятия по ЧС (отделам)</w:t>
      </w:r>
    </w:p>
    <w:p w:rsidR="00896CC1" w:rsidRDefault="00896CC1" w:rsidP="00896CC1">
      <w:pPr>
        <w:pStyle w:val="a5"/>
        <w:numPr>
          <w:ilvl w:val="2"/>
          <w:numId w:val="4"/>
        </w:numPr>
      </w:pPr>
      <w:r>
        <w:t xml:space="preserve">  Мероприятия по ЧС</w:t>
      </w:r>
    </w:p>
    <w:p w:rsidR="00896CC1" w:rsidRDefault="00896CC1" w:rsidP="00896CC1">
      <w:pPr>
        <w:pStyle w:val="a5"/>
        <w:numPr>
          <w:ilvl w:val="1"/>
          <w:numId w:val="4"/>
        </w:numPr>
      </w:pPr>
      <w:r>
        <w:t>Контактная информация</w:t>
      </w:r>
    </w:p>
    <w:p w:rsidR="00896CC1" w:rsidRDefault="00896CC1" w:rsidP="00896CC1">
      <w:pPr>
        <w:pStyle w:val="a5"/>
        <w:numPr>
          <w:ilvl w:val="1"/>
          <w:numId w:val="4"/>
        </w:numPr>
      </w:pPr>
      <w:r>
        <w:t>Сведения об информационных ресурсах</w:t>
      </w:r>
    </w:p>
    <w:p w:rsidR="00896CC1" w:rsidRDefault="00896CC1" w:rsidP="00896CC1">
      <w:pPr>
        <w:pStyle w:val="a5"/>
        <w:numPr>
          <w:ilvl w:val="0"/>
          <w:numId w:val="4"/>
        </w:numPr>
      </w:pPr>
      <w:r>
        <w:t>Новости</w:t>
      </w:r>
    </w:p>
    <w:p w:rsidR="00896CC1" w:rsidRDefault="00896CC1" w:rsidP="00896CC1">
      <w:pPr>
        <w:pStyle w:val="a5"/>
        <w:numPr>
          <w:ilvl w:val="1"/>
          <w:numId w:val="4"/>
        </w:numPr>
      </w:pPr>
      <w:r>
        <w:t>Мероприятия</w:t>
      </w:r>
    </w:p>
    <w:p w:rsidR="00896CC1" w:rsidRDefault="00896CC1" w:rsidP="00896CC1">
      <w:pPr>
        <w:pStyle w:val="a5"/>
        <w:numPr>
          <w:ilvl w:val="1"/>
          <w:numId w:val="4"/>
        </w:numPr>
      </w:pPr>
      <w:r>
        <w:t>Архив новостей</w:t>
      </w:r>
    </w:p>
    <w:p w:rsidR="00896CC1" w:rsidRDefault="00896CC1" w:rsidP="00896CC1">
      <w:pPr>
        <w:pStyle w:val="a5"/>
        <w:numPr>
          <w:ilvl w:val="0"/>
          <w:numId w:val="4"/>
        </w:numPr>
      </w:pPr>
      <w:r>
        <w:t xml:space="preserve">Нормативные документы 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По порядку финансирования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lastRenderedPageBreak/>
        <w:t xml:space="preserve">Государственные услуги и функции 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Общественная экспертиза проектов нормативных правовых актов</w:t>
      </w:r>
    </w:p>
    <w:p w:rsidR="00896CC1" w:rsidRDefault="00896CC1" w:rsidP="00C704FF">
      <w:pPr>
        <w:pStyle w:val="a5"/>
        <w:numPr>
          <w:ilvl w:val="2"/>
          <w:numId w:val="4"/>
        </w:numPr>
      </w:pPr>
      <w:r>
        <w:t>Архив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Информация о разработчике проектов нормативных правовых актов агентства ЗАГС Сахалинской области</w:t>
      </w:r>
    </w:p>
    <w:p w:rsidR="00896CC1" w:rsidRDefault="00896CC1" w:rsidP="00C704FF">
      <w:pPr>
        <w:pStyle w:val="a5"/>
        <w:numPr>
          <w:ilvl w:val="0"/>
          <w:numId w:val="4"/>
        </w:numPr>
      </w:pPr>
      <w:r>
        <w:t xml:space="preserve">Результаты деятельности 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Реализация целевых программ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Отчеты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Бюджетная отчётность</w:t>
      </w:r>
    </w:p>
    <w:p w:rsidR="00896CC1" w:rsidRDefault="00896CC1" w:rsidP="00C704FF">
      <w:pPr>
        <w:pStyle w:val="a5"/>
        <w:numPr>
          <w:ilvl w:val="0"/>
          <w:numId w:val="4"/>
        </w:numPr>
      </w:pPr>
      <w:r>
        <w:t xml:space="preserve">Вакансии </w:t>
      </w:r>
    </w:p>
    <w:p w:rsidR="00C704FF" w:rsidRDefault="00C704FF" w:rsidP="00C704FF">
      <w:pPr>
        <w:pStyle w:val="a5"/>
        <w:numPr>
          <w:ilvl w:val="1"/>
          <w:numId w:val="4"/>
        </w:numPr>
      </w:pPr>
      <w:r>
        <w:t>Архив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Форма справки о доходах, об имуществе и обязательствах имущественного характера</w:t>
      </w:r>
    </w:p>
    <w:p w:rsidR="00C704FF" w:rsidRDefault="00C704FF" w:rsidP="00C704FF">
      <w:pPr>
        <w:pStyle w:val="a5"/>
        <w:numPr>
          <w:ilvl w:val="1"/>
          <w:numId w:val="4"/>
        </w:numPr>
      </w:pPr>
      <w:r>
        <w:t>Архив</w:t>
      </w:r>
    </w:p>
    <w:p w:rsidR="00896CC1" w:rsidRDefault="00896CC1" w:rsidP="00896CC1">
      <w:pPr>
        <w:pStyle w:val="a5"/>
        <w:numPr>
          <w:ilvl w:val="0"/>
          <w:numId w:val="4"/>
        </w:numPr>
      </w:pPr>
      <w:r>
        <w:t xml:space="preserve">Взаимодействие с населением 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Реквизиты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Контактная информация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Интернет-приемная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Вопрос - ответ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Информация о телефоне доверия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Организация предоставления государственных и</w:t>
      </w:r>
      <w:r w:rsidR="00111D5F">
        <w:t xml:space="preserve"> муниципальных услуг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Порядок обжалования действий (бездействия) органов ЗАГС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Органы ЗАГС Российской Федерации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Органы ЗАГС Сахалинской области.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Международное сотрудничество</w:t>
      </w:r>
    </w:p>
    <w:p w:rsidR="00C704FF" w:rsidRDefault="00C704FF" w:rsidP="00C704FF">
      <w:pPr>
        <w:pStyle w:val="a5"/>
        <w:numPr>
          <w:ilvl w:val="0"/>
          <w:numId w:val="4"/>
        </w:numPr>
      </w:pPr>
      <w:r>
        <w:t xml:space="preserve">Информация для граждан 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Размеры государственной пошлины за государственную регистрацию актов гражданского состояния и другие юридически значимые действия.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Порядок получения консультаций по вопросам предоставления государственной услуги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Информация для иностранных граждан и лиц без гражданства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Государственная регистрация актов гражданского состояния и другие юридически значимые действия</w:t>
      </w:r>
    </w:p>
    <w:p w:rsidR="00896CC1" w:rsidRDefault="00896CC1" w:rsidP="00C704FF">
      <w:pPr>
        <w:pStyle w:val="a5"/>
        <w:numPr>
          <w:ilvl w:val="2"/>
          <w:numId w:val="4"/>
        </w:numPr>
      </w:pPr>
      <w:r>
        <w:t>Государственная регистрация рождения</w:t>
      </w:r>
    </w:p>
    <w:p w:rsidR="00896CC1" w:rsidRDefault="00896CC1" w:rsidP="00C704FF">
      <w:pPr>
        <w:pStyle w:val="a5"/>
        <w:numPr>
          <w:ilvl w:val="2"/>
          <w:numId w:val="4"/>
        </w:numPr>
      </w:pPr>
      <w:r>
        <w:t xml:space="preserve">  Г</w:t>
      </w:r>
      <w:r w:rsidR="00C704FF" w:rsidRPr="00C704FF">
        <w:t>осударственная регистрация заключения брака</w:t>
      </w:r>
    </w:p>
    <w:p w:rsidR="00896CC1" w:rsidRDefault="00896CC1" w:rsidP="00C704FF">
      <w:pPr>
        <w:pStyle w:val="a5"/>
        <w:numPr>
          <w:ilvl w:val="2"/>
          <w:numId w:val="4"/>
        </w:numPr>
      </w:pPr>
      <w:r>
        <w:t xml:space="preserve">  Г</w:t>
      </w:r>
      <w:r w:rsidR="00C704FF" w:rsidRPr="00C704FF">
        <w:t>осударственная регистрация расторжения брака</w:t>
      </w:r>
    </w:p>
    <w:p w:rsidR="00C704FF" w:rsidRDefault="00C704FF" w:rsidP="00C704FF">
      <w:pPr>
        <w:pStyle w:val="a5"/>
        <w:numPr>
          <w:ilvl w:val="2"/>
          <w:numId w:val="4"/>
        </w:numPr>
      </w:pPr>
      <w:r>
        <w:t xml:space="preserve">  Государственная регистрация усыновления </w:t>
      </w:r>
    </w:p>
    <w:p w:rsidR="00C704FF" w:rsidRDefault="00C704FF" w:rsidP="00C704FF">
      <w:pPr>
        <w:pStyle w:val="a5"/>
        <w:numPr>
          <w:ilvl w:val="2"/>
          <w:numId w:val="4"/>
        </w:numPr>
      </w:pPr>
      <w:r>
        <w:t xml:space="preserve">  Государственная регистрация смерти</w:t>
      </w:r>
    </w:p>
    <w:p w:rsidR="00C704FF" w:rsidRDefault="00C704FF" w:rsidP="00C704FF">
      <w:pPr>
        <w:pStyle w:val="a5"/>
        <w:numPr>
          <w:ilvl w:val="2"/>
          <w:numId w:val="4"/>
        </w:numPr>
      </w:pPr>
      <w:r>
        <w:t xml:space="preserve">  Государственная регистрация установления отцовства </w:t>
      </w:r>
    </w:p>
    <w:p w:rsidR="00896CC1" w:rsidRDefault="00C704FF" w:rsidP="00C704FF">
      <w:pPr>
        <w:pStyle w:val="a5"/>
        <w:numPr>
          <w:ilvl w:val="2"/>
          <w:numId w:val="4"/>
        </w:numPr>
      </w:pPr>
      <w:r>
        <w:t>Государственная регистрация перемены имени</w:t>
      </w:r>
      <w:r w:rsidR="00896CC1">
        <w:t xml:space="preserve">  Внесение изменений или исправлений в записи актов гражданского состояния</w:t>
      </w:r>
    </w:p>
    <w:p w:rsidR="00896CC1" w:rsidRDefault="00896CC1" w:rsidP="00C704FF">
      <w:pPr>
        <w:pStyle w:val="a5"/>
        <w:numPr>
          <w:ilvl w:val="2"/>
          <w:numId w:val="4"/>
        </w:numPr>
      </w:pPr>
      <w:r>
        <w:lastRenderedPageBreak/>
        <w:t>Восстановление и аннулирование записей актов гражданского состояния</w:t>
      </w:r>
    </w:p>
    <w:p w:rsidR="00896CC1" w:rsidRDefault="00896CC1" w:rsidP="00C704FF">
      <w:pPr>
        <w:pStyle w:val="a5"/>
        <w:numPr>
          <w:ilvl w:val="2"/>
          <w:numId w:val="4"/>
        </w:numPr>
      </w:pPr>
      <w:r>
        <w:t>П</w:t>
      </w:r>
      <w:r w:rsidR="00C704FF" w:rsidRPr="00C704FF">
        <w:t>роставление штампа апостиль</w:t>
      </w:r>
    </w:p>
    <w:p w:rsidR="00896CC1" w:rsidRDefault="00896CC1" w:rsidP="00C704FF">
      <w:pPr>
        <w:pStyle w:val="a5"/>
        <w:numPr>
          <w:ilvl w:val="2"/>
          <w:numId w:val="4"/>
        </w:numPr>
      </w:pPr>
      <w:r>
        <w:t>Выдача повторных свидетельств и справок</w:t>
      </w:r>
    </w:p>
    <w:p w:rsidR="00896CC1" w:rsidRDefault="00896CC1" w:rsidP="00C704FF">
      <w:pPr>
        <w:pStyle w:val="a5"/>
        <w:numPr>
          <w:ilvl w:val="1"/>
          <w:numId w:val="4"/>
        </w:numPr>
      </w:pPr>
      <w:r>
        <w:t>Чествование юбиляров супружеской жизни</w:t>
      </w:r>
    </w:p>
    <w:p w:rsidR="00C704FF" w:rsidRDefault="00C704FF" w:rsidP="00C704FF">
      <w:pPr>
        <w:pStyle w:val="a5"/>
        <w:numPr>
          <w:ilvl w:val="0"/>
          <w:numId w:val="4"/>
        </w:numPr>
      </w:pPr>
      <w:r>
        <w:t xml:space="preserve">Формы заявлений </w:t>
      </w:r>
    </w:p>
    <w:p w:rsidR="00C704FF" w:rsidRDefault="00C704FF" w:rsidP="00C704FF">
      <w:pPr>
        <w:pStyle w:val="a5"/>
        <w:numPr>
          <w:ilvl w:val="0"/>
          <w:numId w:val="4"/>
        </w:numPr>
      </w:pPr>
      <w:r>
        <w:t xml:space="preserve">Противодействие коррупции </w:t>
      </w:r>
    </w:p>
    <w:p w:rsidR="00C704FF" w:rsidRDefault="00C704FF" w:rsidP="00C704FF">
      <w:pPr>
        <w:pStyle w:val="a5"/>
        <w:numPr>
          <w:ilvl w:val="1"/>
          <w:numId w:val="4"/>
        </w:numPr>
      </w:pPr>
      <w:r>
        <w:t xml:space="preserve">Нормативные правовые и иные акты в сфере противодействия коррупции </w:t>
      </w:r>
    </w:p>
    <w:p w:rsidR="00C704FF" w:rsidRDefault="00C704FF" w:rsidP="00C704FF">
      <w:pPr>
        <w:pStyle w:val="a5"/>
        <w:numPr>
          <w:ilvl w:val="1"/>
          <w:numId w:val="4"/>
        </w:numPr>
      </w:pPr>
      <w:r>
        <w:t xml:space="preserve"> Методические материалы</w:t>
      </w:r>
    </w:p>
    <w:p w:rsidR="00C704FF" w:rsidRDefault="00C704FF" w:rsidP="00C704FF">
      <w:pPr>
        <w:pStyle w:val="a5"/>
        <w:numPr>
          <w:ilvl w:val="1"/>
          <w:numId w:val="4"/>
        </w:numPr>
      </w:pPr>
      <w:r>
        <w:t xml:space="preserve"> Сведения о доходах, расходах, об имуществе и обязательствах имущественного характера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Обратная связь для сообщений о фактах коррупции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Деятельность комиссии по соблюдению требований к служебному (должностному) поведению и урегулированию конфликта интересов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График проведения прямых телефонных линий на 2015 год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Антикоррупционная экспертиза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Формы документов, связанных с противодействием коррупции, для заполнения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Комиссия по соблюдению требований к служебному поведению и урегулированию конфликта интересов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Доклады, отчеты, обзоры, статистическая информация по вопросам противодействия коррупции, часто задаваемые вопросы</w:t>
      </w:r>
    </w:p>
    <w:p w:rsidR="00111D5F" w:rsidRDefault="00111D5F" w:rsidP="00111D5F">
      <w:pPr>
        <w:pStyle w:val="a5"/>
        <w:numPr>
          <w:ilvl w:val="0"/>
          <w:numId w:val="4"/>
        </w:numPr>
      </w:pPr>
      <w:r>
        <w:t>П</w:t>
      </w:r>
      <w:r w:rsidRPr="00111D5F">
        <w:t>лан работы</w:t>
      </w:r>
    </w:p>
    <w:p w:rsidR="00111D5F" w:rsidRDefault="00111D5F" w:rsidP="00111D5F">
      <w:pPr>
        <w:pStyle w:val="a5"/>
        <w:numPr>
          <w:ilvl w:val="0"/>
          <w:numId w:val="4"/>
        </w:numPr>
      </w:pPr>
      <w:r>
        <w:t>О госпошлине</w:t>
      </w:r>
    </w:p>
    <w:p w:rsidR="00111D5F" w:rsidRDefault="00111D5F" w:rsidP="00111D5F">
      <w:pPr>
        <w:pStyle w:val="a5"/>
        <w:numPr>
          <w:ilvl w:val="1"/>
          <w:numId w:val="4"/>
        </w:numPr>
      </w:pPr>
      <w:r>
        <w:t>Реквизиты</w:t>
      </w:r>
    </w:p>
    <w:p w:rsidR="00111D5F" w:rsidRDefault="00111D5F" w:rsidP="00111D5F">
      <w:pPr>
        <w:pStyle w:val="a5"/>
        <w:numPr>
          <w:ilvl w:val="0"/>
          <w:numId w:val="4"/>
        </w:numPr>
      </w:pPr>
      <w:r>
        <w:t>Законодательство</w:t>
      </w:r>
    </w:p>
    <w:p w:rsidR="00896CC1" w:rsidRDefault="00896CC1" w:rsidP="00111D5F">
      <w:pPr>
        <w:pStyle w:val="a5"/>
        <w:numPr>
          <w:ilvl w:val="0"/>
          <w:numId w:val="4"/>
        </w:numPr>
      </w:pPr>
      <w:r>
        <w:t xml:space="preserve">О Сахалине и Курилах </w:t>
      </w:r>
    </w:p>
    <w:p w:rsidR="00896CC1" w:rsidRDefault="00896CC1" w:rsidP="00111D5F">
      <w:pPr>
        <w:pStyle w:val="a5"/>
        <w:numPr>
          <w:ilvl w:val="0"/>
          <w:numId w:val="4"/>
        </w:numPr>
      </w:pPr>
      <w:r>
        <w:t>Государственные</w:t>
      </w:r>
      <w:r w:rsidR="00C704FF">
        <w:t xml:space="preserve"> </w:t>
      </w:r>
      <w:r>
        <w:t xml:space="preserve">услуги </w:t>
      </w:r>
    </w:p>
    <w:p w:rsidR="00896CC1" w:rsidRDefault="00896CC1" w:rsidP="00111D5F">
      <w:pPr>
        <w:pStyle w:val="a5"/>
        <w:numPr>
          <w:ilvl w:val="0"/>
          <w:numId w:val="4"/>
        </w:numPr>
      </w:pPr>
      <w:r>
        <w:t xml:space="preserve">Опрос о качестве оказания государственных услуг отделов ЗАГС Сахалинской области. </w:t>
      </w:r>
    </w:p>
    <w:p w:rsidR="00111D5F" w:rsidRDefault="00111D5F"/>
    <w:sectPr w:rsidR="00111D5F" w:rsidSect="00E32438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4E0" w:rsidRDefault="008D14E0" w:rsidP="007741DD">
      <w:r>
        <w:separator/>
      </w:r>
    </w:p>
  </w:endnote>
  <w:endnote w:type="continuationSeparator" w:id="0">
    <w:p w:rsidR="008D14E0" w:rsidRDefault="008D14E0" w:rsidP="0077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wift LightC">
    <w:altName w:val="Times New Roman"/>
    <w:panose1 w:val="00000000000000000000"/>
    <w:charset w:val="00"/>
    <w:family w:val="roman"/>
    <w:notTrueType/>
    <w:pitch w:val="variable"/>
    <w:sig w:usb0="00000001" w:usb1="1000204A" w:usb2="00000000" w:usb3="00000000" w:csb0="0000000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wift LightC Italic">
    <w:altName w:val="Times New Roman"/>
    <w:panose1 w:val="00000000000000000000"/>
    <w:charset w:val="00"/>
    <w:family w:val="roman"/>
    <w:notTrueType/>
    <w:pitch w:val="variable"/>
    <w:sig w:usb0="00000001" w:usb1="5000204A" w:usb2="00000000" w:usb3="00000000" w:csb0="0000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4E0" w:rsidRDefault="008D14E0" w:rsidP="007741DD">
      <w:r>
        <w:separator/>
      </w:r>
    </w:p>
  </w:footnote>
  <w:footnote w:type="continuationSeparator" w:id="0">
    <w:p w:rsidR="008D14E0" w:rsidRDefault="008D14E0" w:rsidP="00774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E33" w:rsidRDefault="00910E33" w:rsidP="00910E33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10E33" w:rsidRDefault="00910E3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E33" w:rsidRDefault="00910E3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E13"/>
    <w:multiLevelType w:val="multilevel"/>
    <w:tmpl w:val="23DAAB34"/>
    <w:lvl w:ilvl="0">
      <w:start w:val="1"/>
      <w:numFmt w:val="decimal"/>
      <w:lvlText w:val="%1."/>
      <w:lvlJc w:val="left"/>
      <w:pPr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25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5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1">
    <w:nsid w:val="161F4CBC"/>
    <w:multiLevelType w:val="multilevel"/>
    <w:tmpl w:val="111A615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20" w:hanging="1080"/>
      </w:pPr>
      <w:rPr>
        <w:rFonts w:hint="default"/>
        <w:color w:val="0000FF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0000FF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  <w:color w:val="0000FF"/>
      </w:rPr>
    </w:lvl>
    <w:lvl w:ilvl="5">
      <w:start w:val="1"/>
      <w:numFmt w:val="decimal"/>
      <w:isLgl/>
      <w:lvlText w:val="%1.%2.%3.%4.%5.%6."/>
      <w:lvlJc w:val="left"/>
      <w:pPr>
        <w:ind w:left="2340" w:hanging="1800"/>
      </w:pPr>
      <w:rPr>
        <w:rFonts w:hint="default"/>
        <w:color w:val="0000FF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."/>
      <w:lvlJc w:val="left"/>
      <w:pPr>
        <w:ind w:left="3060" w:hanging="2520"/>
      </w:pPr>
      <w:rPr>
        <w:rFonts w:hint="default"/>
        <w:color w:val="0000FF"/>
      </w:rPr>
    </w:lvl>
  </w:abstractNum>
  <w:abstractNum w:abstractNumId="2">
    <w:nsid w:val="48A93007"/>
    <w:multiLevelType w:val="hybridMultilevel"/>
    <w:tmpl w:val="8BE8B1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C3E1C2A"/>
    <w:multiLevelType w:val="multilevel"/>
    <w:tmpl w:val="3E70D9E8"/>
    <w:lvl w:ilvl="0">
      <w:start w:val="1"/>
      <w:numFmt w:val="decimal"/>
      <w:lvlText w:val="%1."/>
      <w:lvlJc w:val="left"/>
      <w:pPr>
        <w:ind w:left="450" w:hanging="450"/>
      </w:pPr>
      <w:rPr>
        <w:rFonts w:ascii="Swift LightC" w:eastAsia="Times New Roman" w:hAnsi="Swift LightC" w:cs="Times New Roman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72" w:hanging="2520"/>
      </w:pPr>
      <w:rPr>
        <w:rFonts w:hint="default"/>
      </w:rPr>
    </w:lvl>
  </w:abstractNum>
  <w:abstractNum w:abstractNumId="4">
    <w:nsid w:val="5FE6390C"/>
    <w:multiLevelType w:val="hybridMultilevel"/>
    <w:tmpl w:val="205840AE"/>
    <w:lvl w:ilvl="0" w:tplc="CA20B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E82D2B"/>
    <w:multiLevelType w:val="multilevel"/>
    <w:tmpl w:val="1BDA0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38"/>
    <w:rsid w:val="000831B3"/>
    <w:rsid w:val="000B720A"/>
    <w:rsid w:val="00111D5F"/>
    <w:rsid w:val="001818B5"/>
    <w:rsid w:val="003B2665"/>
    <w:rsid w:val="00471FF6"/>
    <w:rsid w:val="004B5B45"/>
    <w:rsid w:val="004C4F7C"/>
    <w:rsid w:val="007111F0"/>
    <w:rsid w:val="00735F32"/>
    <w:rsid w:val="007741DD"/>
    <w:rsid w:val="00801159"/>
    <w:rsid w:val="00811344"/>
    <w:rsid w:val="00896CC1"/>
    <w:rsid w:val="008D14E0"/>
    <w:rsid w:val="00910E33"/>
    <w:rsid w:val="00927BD9"/>
    <w:rsid w:val="009506B4"/>
    <w:rsid w:val="00C704FF"/>
    <w:rsid w:val="00E32438"/>
    <w:rsid w:val="00F17BDB"/>
    <w:rsid w:val="00F7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1F0"/>
    <w:rPr>
      <w:rFonts w:ascii="Swift LightC" w:hAnsi="Swift LightC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1D5F"/>
    <w:pPr>
      <w:keepNext/>
      <w:spacing w:after="360"/>
      <w:jc w:val="center"/>
      <w:outlineLvl w:val="0"/>
    </w:pPr>
    <w:rPr>
      <w:rFonts w:ascii="Times New Roman" w:hAnsi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438"/>
    <w:pPr>
      <w:widowControl w:val="0"/>
      <w:autoSpaceDE w:val="0"/>
      <w:autoSpaceDN w:val="0"/>
    </w:pPr>
    <w:rPr>
      <w:rFonts w:ascii="Swift LightC" w:hAnsi="Swift LightC" w:cs="Swift LightC"/>
      <w:sz w:val="28"/>
      <w:szCs w:val="20"/>
      <w:lang w:eastAsia="ru-RU"/>
    </w:rPr>
  </w:style>
  <w:style w:type="paragraph" w:customStyle="1" w:styleId="ConsPlusNonformat">
    <w:name w:val="ConsPlusNonformat"/>
    <w:rsid w:val="00E32438"/>
    <w:pPr>
      <w:widowControl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32438"/>
    <w:pPr>
      <w:widowControl w:val="0"/>
      <w:autoSpaceDE w:val="0"/>
      <w:autoSpaceDN w:val="0"/>
    </w:pPr>
    <w:rPr>
      <w:rFonts w:ascii="Swift LightC" w:hAnsi="Swift LightC" w:cs="Swift LightC"/>
      <w:b/>
      <w:sz w:val="28"/>
      <w:szCs w:val="20"/>
      <w:lang w:eastAsia="ru-RU"/>
    </w:rPr>
  </w:style>
  <w:style w:type="paragraph" w:customStyle="1" w:styleId="ConsPlusTitlePage">
    <w:name w:val="ConsPlusTitlePage"/>
    <w:rsid w:val="00E32438"/>
    <w:pPr>
      <w:widowControl w:val="0"/>
      <w:autoSpaceDE w:val="0"/>
      <w:autoSpaceDN w:val="0"/>
    </w:pPr>
    <w:rPr>
      <w:rFonts w:ascii="Tahoma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13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34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96CC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1D5F"/>
    <w:rPr>
      <w:rFonts w:cs="Times New Roman"/>
      <w:sz w:val="36"/>
      <w:szCs w:val="36"/>
      <w:lang w:eastAsia="ru-RU"/>
    </w:rPr>
  </w:style>
  <w:style w:type="paragraph" w:styleId="a6">
    <w:name w:val="header"/>
    <w:basedOn w:val="a"/>
    <w:link w:val="a7"/>
    <w:rsid w:val="00111D5F"/>
    <w:pPr>
      <w:tabs>
        <w:tab w:val="center" w:pos="4677"/>
        <w:tab w:val="right" w:pos="9355"/>
      </w:tabs>
    </w:pPr>
    <w:rPr>
      <w:rFonts w:ascii="Times New Roman" w:hAnsi="Times New Roman"/>
      <w:sz w:val="20"/>
    </w:rPr>
  </w:style>
  <w:style w:type="character" w:customStyle="1" w:styleId="a7">
    <w:name w:val="Верхний колонтитул Знак"/>
    <w:basedOn w:val="a0"/>
    <w:link w:val="a6"/>
    <w:rsid w:val="00111D5F"/>
    <w:rPr>
      <w:rFonts w:cs="Times New Roman"/>
      <w:sz w:val="20"/>
      <w:szCs w:val="20"/>
      <w:lang w:eastAsia="ru-RU"/>
    </w:rPr>
  </w:style>
  <w:style w:type="character" w:styleId="a8">
    <w:name w:val="page number"/>
    <w:basedOn w:val="a0"/>
    <w:rsid w:val="00111D5F"/>
  </w:style>
  <w:style w:type="paragraph" w:styleId="a9">
    <w:name w:val="footer"/>
    <w:basedOn w:val="a"/>
    <w:link w:val="aa"/>
    <w:uiPriority w:val="99"/>
    <w:unhideWhenUsed/>
    <w:rsid w:val="007741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41DD"/>
    <w:rPr>
      <w:rFonts w:ascii="Swift LightC" w:hAnsi="Swift LightC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1F0"/>
    <w:rPr>
      <w:rFonts w:ascii="Swift LightC" w:hAnsi="Swift LightC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1D5F"/>
    <w:pPr>
      <w:keepNext/>
      <w:spacing w:after="360"/>
      <w:jc w:val="center"/>
      <w:outlineLvl w:val="0"/>
    </w:pPr>
    <w:rPr>
      <w:rFonts w:ascii="Times New Roman" w:hAnsi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438"/>
    <w:pPr>
      <w:widowControl w:val="0"/>
      <w:autoSpaceDE w:val="0"/>
      <w:autoSpaceDN w:val="0"/>
    </w:pPr>
    <w:rPr>
      <w:rFonts w:ascii="Swift LightC" w:hAnsi="Swift LightC" w:cs="Swift LightC"/>
      <w:sz w:val="28"/>
      <w:szCs w:val="20"/>
      <w:lang w:eastAsia="ru-RU"/>
    </w:rPr>
  </w:style>
  <w:style w:type="paragraph" w:customStyle="1" w:styleId="ConsPlusNonformat">
    <w:name w:val="ConsPlusNonformat"/>
    <w:rsid w:val="00E32438"/>
    <w:pPr>
      <w:widowControl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32438"/>
    <w:pPr>
      <w:widowControl w:val="0"/>
      <w:autoSpaceDE w:val="0"/>
      <w:autoSpaceDN w:val="0"/>
    </w:pPr>
    <w:rPr>
      <w:rFonts w:ascii="Swift LightC" w:hAnsi="Swift LightC" w:cs="Swift LightC"/>
      <w:b/>
      <w:sz w:val="28"/>
      <w:szCs w:val="20"/>
      <w:lang w:eastAsia="ru-RU"/>
    </w:rPr>
  </w:style>
  <w:style w:type="paragraph" w:customStyle="1" w:styleId="ConsPlusTitlePage">
    <w:name w:val="ConsPlusTitlePage"/>
    <w:rsid w:val="00E32438"/>
    <w:pPr>
      <w:widowControl w:val="0"/>
      <w:autoSpaceDE w:val="0"/>
      <w:autoSpaceDN w:val="0"/>
    </w:pPr>
    <w:rPr>
      <w:rFonts w:ascii="Tahoma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13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34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96CC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1D5F"/>
    <w:rPr>
      <w:rFonts w:cs="Times New Roman"/>
      <w:sz w:val="36"/>
      <w:szCs w:val="36"/>
      <w:lang w:eastAsia="ru-RU"/>
    </w:rPr>
  </w:style>
  <w:style w:type="paragraph" w:styleId="a6">
    <w:name w:val="header"/>
    <w:basedOn w:val="a"/>
    <w:link w:val="a7"/>
    <w:rsid w:val="00111D5F"/>
    <w:pPr>
      <w:tabs>
        <w:tab w:val="center" w:pos="4677"/>
        <w:tab w:val="right" w:pos="9355"/>
      </w:tabs>
    </w:pPr>
    <w:rPr>
      <w:rFonts w:ascii="Times New Roman" w:hAnsi="Times New Roman"/>
      <w:sz w:val="20"/>
    </w:rPr>
  </w:style>
  <w:style w:type="character" w:customStyle="1" w:styleId="a7">
    <w:name w:val="Верхний колонтитул Знак"/>
    <w:basedOn w:val="a0"/>
    <w:link w:val="a6"/>
    <w:rsid w:val="00111D5F"/>
    <w:rPr>
      <w:rFonts w:cs="Times New Roman"/>
      <w:sz w:val="20"/>
      <w:szCs w:val="20"/>
      <w:lang w:eastAsia="ru-RU"/>
    </w:rPr>
  </w:style>
  <w:style w:type="character" w:styleId="a8">
    <w:name w:val="page number"/>
    <w:basedOn w:val="a0"/>
    <w:rsid w:val="00111D5F"/>
  </w:style>
  <w:style w:type="paragraph" w:styleId="a9">
    <w:name w:val="footer"/>
    <w:basedOn w:val="a"/>
    <w:link w:val="aa"/>
    <w:uiPriority w:val="99"/>
    <w:unhideWhenUsed/>
    <w:rsid w:val="007741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41DD"/>
    <w:rPr>
      <w:rFonts w:ascii="Swift LightC" w:hAnsi="Swift LightC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78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61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79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18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9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296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10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3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33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130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34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57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51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85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90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003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8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76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23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51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3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44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6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4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9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07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35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11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47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88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894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13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21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678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25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147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1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496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404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86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571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68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87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09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71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131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50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1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657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44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981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70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03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98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539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9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209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252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015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08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96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78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605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30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4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388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09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92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2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15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22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84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513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39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4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371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72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123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91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35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548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389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741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789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76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90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49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36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89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56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894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54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91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3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727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51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76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96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388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35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34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55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46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35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548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31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1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63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02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74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5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20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34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9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325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352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52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58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24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060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94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5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8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14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77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70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127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16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2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676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69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28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09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98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610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76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87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45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431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1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67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751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028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104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44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57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39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793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78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96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01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287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24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2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85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4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50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19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25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97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68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30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54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42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5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880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45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281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6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114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562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47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017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50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932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71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26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64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592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93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49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21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6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8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983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65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507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13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52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12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3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79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02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10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654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702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5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3647</Words>
  <Characters>20788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 Алексей Вячеславович</dc:creator>
  <cp:lastModifiedBy>Спицына</cp:lastModifiedBy>
  <cp:revision>4</cp:revision>
  <cp:lastPrinted>2016-04-03T05:56:00Z</cp:lastPrinted>
  <dcterms:created xsi:type="dcterms:W3CDTF">2016-04-03T05:48:00Z</dcterms:created>
  <dcterms:modified xsi:type="dcterms:W3CDTF">2016-04-03T05:56:00Z</dcterms:modified>
</cp:coreProperties>
</file>