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A812B" w14:textId="77777777" w:rsidR="00987461" w:rsidRDefault="00A0776D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D6A8143" wp14:editId="4D6A8144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A812C" w14:textId="77777777" w:rsidR="00ED6AD7" w:rsidRPr="002A4906" w:rsidRDefault="0072342F" w:rsidP="00F2157A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 xml:space="preserve">агентство </w:t>
      </w:r>
      <w:r w:rsidR="007A7814">
        <w:rPr>
          <w:caps/>
          <w:sz w:val="32"/>
          <w:szCs w:val="32"/>
        </w:rPr>
        <w:t>записи актов гражданского состояния</w:t>
      </w:r>
      <w:r>
        <w:rPr>
          <w:caps/>
          <w:sz w:val="32"/>
          <w:szCs w:val="32"/>
        </w:rPr>
        <w:t xml:space="preserve"> сахалинской области</w:t>
      </w:r>
    </w:p>
    <w:p w14:paraId="4D6A812D" w14:textId="77777777" w:rsidR="00874C82" w:rsidRPr="00874C82" w:rsidRDefault="002A4906" w:rsidP="00874C82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4D6A812E" w14:textId="77777777" w:rsidR="00874C82" w:rsidRPr="00874C82" w:rsidRDefault="00874C82" w:rsidP="00874C82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1"/>
        <w:gridCol w:w="2567"/>
        <w:gridCol w:w="564"/>
        <w:gridCol w:w="2566"/>
        <w:gridCol w:w="1897"/>
      </w:tblGrid>
      <w:tr w:rsidR="00874C82" w:rsidRPr="00874C82" w14:paraId="4D6A8134" w14:textId="77777777" w:rsidTr="00734CDA">
        <w:tc>
          <w:tcPr>
            <w:tcW w:w="1001" w:type="pct"/>
          </w:tcPr>
          <w:p w14:paraId="4D6A812F" w14:textId="77777777" w:rsidR="00874C82" w:rsidRPr="00874C82" w:rsidRDefault="00874C82" w:rsidP="00874C82">
            <w:pPr>
              <w:jc w:val="right"/>
              <w:rPr>
                <w:sz w:val="28"/>
                <w:szCs w:val="28"/>
              </w:rPr>
            </w:pPr>
            <w:r w:rsidRPr="00874C82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14:paraId="4D6A8130" w14:textId="06E4DB0D" w:rsidR="00874C82" w:rsidRPr="00874C82" w:rsidRDefault="0048728E" w:rsidP="0048728E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B8BE514FA85E433EBFE8BA62D22AA75C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</w:rPr>
                  <w:t>17.04.2020</w:t>
                </w:r>
              </w:sdtContent>
            </w:sdt>
          </w:p>
        </w:tc>
        <w:tc>
          <w:tcPr>
            <w:tcW w:w="297" w:type="pct"/>
          </w:tcPr>
          <w:p w14:paraId="4D6A8131" w14:textId="77777777" w:rsidR="00874C82" w:rsidRPr="00874C82" w:rsidRDefault="00874C82" w:rsidP="00874C82">
            <w:pPr>
              <w:jc w:val="right"/>
              <w:rPr>
                <w:sz w:val="28"/>
                <w:szCs w:val="28"/>
              </w:rPr>
            </w:pPr>
            <w:r w:rsidRPr="00874C82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14:paraId="4D6A8132" w14:textId="6D13A53A" w:rsidR="00874C82" w:rsidRPr="00874C82" w:rsidRDefault="0048728E" w:rsidP="0048728E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B1928254E95B49919A2694967D41F883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</w:rPr>
                  <w:t>35- о.д.</w:t>
                </w:r>
                <w:bookmarkStart w:id="0" w:name="_GoBack"/>
                <w:bookmarkEnd w:id="0"/>
              </w:sdtContent>
            </w:sdt>
          </w:p>
        </w:tc>
        <w:tc>
          <w:tcPr>
            <w:tcW w:w="999" w:type="pct"/>
          </w:tcPr>
          <w:p w14:paraId="4D6A8133" w14:textId="77777777" w:rsidR="00874C82" w:rsidRPr="00874C82" w:rsidRDefault="00874C82" w:rsidP="00874C8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D6A8135" w14:textId="77777777" w:rsidR="00874C82" w:rsidRPr="00874C82" w:rsidRDefault="00874C82" w:rsidP="00874C82">
      <w:pPr>
        <w:jc w:val="center"/>
        <w:rPr>
          <w:sz w:val="24"/>
          <w:szCs w:val="24"/>
        </w:rPr>
      </w:pPr>
    </w:p>
    <w:p w14:paraId="4D6A8136" w14:textId="77777777" w:rsidR="00874C82" w:rsidRPr="00874C82" w:rsidRDefault="00874C82" w:rsidP="00874C82">
      <w:pPr>
        <w:spacing w:after="600"/>
        <w:jc w:val="center"/>
        <w:rPr>
          <w:sz w:val="22"/>
          <w:szCs w:val="22"/>
        </w:rPr>
      </w:pPr>
      <w:r w:rsidRPr="00874C82">
        <w:rPr>
          <w:sz w:val="22"/>
          <w:szCs w:val="22"/>
        </w:rPr>
        <w:t>г. Южно-Сахалинск</w:t>
      </w:r>
    </w:p>
    <w:p w14:paraId="4D6A8137" w14:textId="77777777" w:rsidR="00874C82" w:rsidRPr="00874C82" w:rsidRDefault="00874C82" w:rsidP="00874C82">
      <w:pPr>
        <w:spacing w:after="600"/>
        <w:jc w:val="center"/>
        <w:rPr>
          <w:sz w:val="22"/>
          <w:szCs w:val="22"/>
        </w:rPr>
        <w:sectPr w:rsidR="00874C82" w:rsidRPr="00874C82" w:rsidSect="00F80ED7">
          <w:headerReference w:type="default" r:id="rId10"/>
          <w:footerReference w:type="first" r:id="rId11"/>
          <w:type w:val="continuous"/>
          <w:pgSz w:w="11907" w:h="16840"/>
          <w:pgMar w:top="567" w:right="1134" w:bottom="1134" w:left="1418" w:header="567" w:footer="1021" w:gutter="0"/>
          <w:cols w:space="720"/>
          <w:titlePg/>
        </w:sectPr>
      </w:pPr>
    </w:p>
    <w:p w14:paraId="51275F15" w14:textId="77777777" w:rsidR="00192BBB" w:rsidRDefault="00BB4722" w:rsidP="000076E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076EF">
        <w:rPr>
          <w:b/>
          <w:bCs/>
          <w:sz w:val="28"/>
          <w:szCs w:val="28"/>
        </w:rPr>
        <w:t xml:space="preserve">О внесении изменений </w:t>
      </w:r>
      <w:r w:rsidR="00192BBB">
        <w:rPr>
          <w:b/>
          <w:bCs/>
          <w:sz w:val="28"/>
          <w:szCs w:val="28"/>
        </w:rPr>
        <w:t xml:space="preserve">в приказ </w:t>
      </w:r>
      <w:r w:rsidR="000076EF">
        <w:rPr>
          <w:b/>
          <w:bCs/>
          <w:sz w:val="28"/>
          <w:szCs w:val="28"/>
        </w:rPr>
        <w:t xml:space="preserve">агентства </w:t>
      </w:r>
      <w:r w:rsidR="00192BBB">
        <w:rPr>
          <w:b/>
          <w:bCs/>
          <w:sz w:val="28"/>
          <w:szCs w:val="28"/>
        </w:rPr>
        <w:t>ЗАГС Сахалинской области от 25.06.2019 № 51-о.д.</w:t>
      </w:r>
      <w:r w:rsidR="00192BBB" w:rsidRPr="00192BBB">
        <w:rPr>
          <w:sz w:val="28"/>
          <w:szCs w:val="28"/>
        </w:rPr>
        <w:t xml:space="preserve"> </w:t>
      </w:r>
      <w:r w:rsidR="00192BBB" w:rsidRPr="00192BBB">
        <w:rPr>
          <w:b/>
          <w:sz w:val="28"/>
          <w:szCs w:val="28"/>
        </w:rPr>
        <w:t xml:space="preserve">«Об утверждении Порядка получения </w:t>
      </w:r>
    </w:p>
    <w:p w14:paraId="7B4D9652" w14:textId="77777777" w:rsidR="00192BBB" w:rsidRDefault="00192BBB" w:rsidP="000076EF">
      <w:pPr>
        <w:jc w:val="center"/>
        <w:rPr>
          <w:b/>
          <w:sz w:val="28"/>
          <w:szCs w:val="28"/>
        </w:rPr>
      </w:pPr>
      <w:r w:rsidRPr="00192BBB">
        <w:rPr>
          <w:b/>
          <w:sz w:val="28"/>
          <w:szCs w:val="28"/>
        </w:rPr>
        <w:t xml:space="preserve">государственными гражданскими служащими агентства ЗАГС </w:t>
      </w:r>
    </w:p>
    <w:p w14:paraId="35687274" w14:textId="77777777" w:rsidR="00192BBB" w:rsidRDefault="00192BBB" w:rsidP="000076EF">
      <w:pPr>
        <w:jc w:val="center"/>
        <w:rPr>
          <w:b/>
          <w:sz w:val="28"/>
          <w:szCs w:val="28"/>
        </w:rPr>
      </w:pPr>
      <w:r w:rsidRPr="00192BBB">
        <w:rPr>
          <w:b/>
          <w:sz w:val="28"/>
          <w:szCs w:val="28"/>
        </w:rPr>
        <w:t xml:space="preserve">Сахалинской области разрешения руководителя агентства ЗАГС </w:t>
      </w:r>
    </w:p>
    <w:p w14:paraId="5F77C8E7" w14:textId="77777777" w:rsidR="00192BBB" w:rsidRDefault="00192BBB" w:rsidP="000076EF">
      <w:pPr>
        <w:jc w:val="center"/>
        <w:rPr>
          <w:b/>
          <w:sz w:val="28"/>
          <w:szCs w:val="28"/>
        </w:rPr>
      </w:pPr>
      <w:r w:rsidRPr="00192BBB">
        <w:rPr>
          <w:b/>
          <w:sz w:val="28"/>
          <w:szCs w:val="28"/>
        </w:rPr>
        <w:t xml:space="preserve">Сахалинской области на участие на безвозмездной основе </w:t>
      </w:r>
    </w:p>
    <w:p w14:paraId="171D80C7" w14:textId="770D9771" w:rsidR="00D91472" w:rsidRPr="00192BBB" w:rsidRDefault="00192BBB" w:rsidP="000076EF">
      <w:pPr>
        <w:jc w:val="center"/>
        <w:rPr>
          <w:b/>
          <w:bCs/>
          <w:sz w:val="28"/>
          <w:szCs w:val="28"/>
        </w:rPr>
      </w:pPr>
      <w:r w:rsidRPr="00192BBB">
        <w:rPr>
          <w:b/>
          <w:sz w:val="28"/>
          <w:szCs w:val="28"/>
        </w:rPr>
        <w:t>в управлении некоммерческими организациями»</w:t>
      </w:r>
    </w:p>
    <w:p w14:paraId="4D6A8139" w14:textId="77777777" w:rsidR="00874C82" w:rsidRPr="00874C82" w:rsidRDefault="00874C82" w:rsidP="000076EF">
      <w:pPr>
        <w:ind w:right="5102"/>
        <w:jc w:val="center"/>
        <w:rPr>
          <w:b/>
          <w:sz w:val="28"/>
          <w:szCs w:val="28"/>
        </w:rPr>
        <w:sectPr w:rsidR="00874C82" w:rsidRPr="00874C82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D6A813A" w14:textId="77777777" w:rsidR="00874C82" w:rsidRPr="00874C82" w:rsidRDefault="00874C82" w:rsidP="004F6703">
      <w:pPr>
        <w:jc w:val="center"/>
        <w:rPr>
          <w:sz w:val="28"/>
          <w:szCs w:val="28"/>
        </w:rPr>
      </w:pPr>
    </w:p>
    <w:p w14:paraId="4D6A813B" w14:textId="77777777" w:rsidR="00874C82" w:rsidRPr="00874C82" w:rsidRDefault="00874C82" w:rsidP="004F6703">
      <w:pPr>
        <w:jc w:val="both"/>
        <w:rPr>
          <w:sz w:val="28"/>
          <w:szCs w:val="28"/>
        </w:rPr>
        <w:sectPr w:rsidR="00874C82" w:rsidRPr="00874C82" w:rsidSect="000076EF">
          <w:type w:val="continuous"/>
          <w:pgSz w:w="11907" w:h="16840"/>
          <w:pgMar w:top="1134" w:right="850" w:bottom="1134" w:left="1418" w:header="567" w:footer="1021" w:gutter="0"/>
          <w:cols w:space="720"/>
          <w:titlePg/>
        </w:sectPr>
      </w:pPr>
    </w:p>
    <w:p w14:paraId="6014553F" w14:textId="12EAF283" w:rsidR="000076EF" w:rsidRPr="00441172" w:rsidRDefault="000076EF" w:rsidP="004F6703">
      <w:pPr>
        <w:spacing w:line="360" w:lineRule="auto"/>
        <w:ind w:firstLine="709"/>
        <w:jc w:val="both"/>
        <w:rPr>
          <w:sz w:val="28"/>
          <w:szCs w:val="28"/>
        </w:rPr>
      </w:pPr>
      <w:r w:rsidRPr="00441172">
        <w:rPr>
          <w:sz w:val="28"/>
          <w:szCs w:val="28"/>
        </w:rPr>
        <w:t>В соответствии со статьей 17 Федеральног</w:t>
      </w:r>
      <w:r w:rsidR="002506E3">
        <w:rPr>
          <w:sz w:val="28"/>
          <w:szCs w:val="28"/>
        </w:rPr>
        <w:t>о закона от 27.07.2004 N 79-ФЗ «</w:t>
      </w:r>
      <w:r w:rsidRPr="00441172">
        <w:rPr>
          <w:sz w:val="28"/>
          <w:szCs w:val="28"/>
        </w:rPr>
        <w:t>О государственной гражданской службе Российской Федерации</w:t>
      </w:r>
      <w:r w:rsidR="002506E3">
        <w:rPr>
          <w:sz w:val="28"/>
          <w:szCs w:val="28"/>
        </w:rPr>
        <w:t>»</w:t>
      </w:r>
      <w:r w:rsidR="00192BBB">
        <w:rPr>
          <w:sz w:val="28"/>
          <w:szCs w:val="28"/>
        </w:rPr>
        <w:t>:</w:t>
      </w:r>
    </w:p>
    <w:p w14:paraId="6B5F3151" w14:textId="77777777" w:rsidR="00911E3B" w:rsidRDefault="000076EF" w:rsidP="004F6703">
      <w:pPr>
        <w:spacing w:line="360" w:lineRule="auto"/>
        <w:ind w:firstLine="709"/>
        <w:jc w:val="both"/>
        <w:rPr>
          <w:sz w:val="28"/>
          <w:szCs w:val="28"/>
        </w:rPr>
      </w:pPr>
      <w:r w:rsidRPr="0044117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</w:t>
      </w:r>
      <w:r w:rsidR="00192BBB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изменения </w:t>
      </w:r>
      <w:r w:rsidRPr="00441172">
        <w:rPr>
          <w:sz w:val="28"/>
          <w:szCs w:val="28"/>
        </w:rPr>
        <w:t>в</w:t>
      </w:r>
      <w:r w:rsidR="00911E3B">
        <w:rPr>
          <w:sz w:val="28"/>
          <w:szCs w:val="28"/>
        </w:rPr>
        <w:t xml:space="preserve"> П</w:t>
      </w:r>
      <w:r w:rsidR="00911E3B" w:rsidRPr="00DF6F82">
        <w:rPr>
          <w:sz w:val="28"/>
          <w:szCs w:val="28"/>
        </w:rPr>
        <w:t>оряд</w:t>
      </w:r>
      <w:r w:rsidR="00911E3B">
        <w:rPr>
          <w:sz w:val="28"/>
          <w:szCs w:val="28"/>
        </w:rPr>
        <w:t>о</w:t>
      </w:r>
      <w:r w:rsidR="00911E3B" w:rsidRPr="00DF6F82">
        <w:rPr>
          <w:sz w:val="28"/>
          <w:szCs w:val="28"/>
        </w:rPr>
        <w:t>к получения государственными гражданскими служащими агентства ЗАГС Сахалинской области разрешения руководителя агентства ЗАГС Сахалинской области на участие на безвозмездной основе в управлении некоммерческими организациями</w:t>
      </w:r>
      <w:r w:rsidR="00911E3B">
        <w:rPr>
          <w:sz w:val="28"/>
          <w:szCs w:val="28"/>
        </w:rPr>
        <w:t xml:space="preserve"> (далее-порядок), утвержденный приказом</w:t>
      </w:r>
      <w:r>
        <w:rPr>
          <w:sz w:val="28"/>
          <w:szCs w:val="28"/>
        </w:rPr>
        <w:t xml:space="preserve"> агентства ЗАГС</w:t>
      </w:r>
      <w:r w:rsidRPr="00441172">
        <w:rPr>
          <w:sz w:val="28"/>
          <w:szCs w:val="28"/>
        </w:rPr>
        <w:t xml:space="preserve"> Сахалинской области </w:t>
      </w:r>
      <w:r>
        <w:rPr>
          <w:sz w:val="28"/>
          <w:szCs w:val="28"/>
        </w:rPr>
        <w:t xml:space="preserve">от 25.06.2019 </w:t>
      </w:r>
    </w:p>
    <w:p w14:paraId="07173625" w14:textId="202095B9" w:rsidR="000076EF" w:rsidRPr="00192BBB" w:rsidRDefault="000076EF" w:rsidP="00911E3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№ 51-о.д. </w:t>
      </w:r>
      <w:r w:rsidRPr="00192BBB">
        <w:rPr>
          <w:sz w:val="28"/>
          <w:szCs w:val="28"/>
        </w:rPr>
        <w:t>(в редакции приказа от 10.09.2019 №</w:t>
      </w:r>
      <w:r w:rsidR="00192BBB">
        <w:rPr>
          <w:sz w:val="28"/>
          <w:szCs w:val="28"/>
        </w:rPr>
        <w:t xml:space="preserve"> </w:t>
      </w:r>
      <w:r w:rsidRPr="00192BBB">
        <w:rPr>
          <w:sz w:val="28"/>
          <w:szCs w:val="28"/>
        </w:rPr>
        <w:t xml:space="preserve">79-о.д. </w:t>
      </w:r>
      <w:r w:rsidR="002506E3">
        <w:rPr>
          <w:sz w:val="28"/>
          <w:szCs w:val="28"/>
        </w:rPr>
        <w:t>«</w:t>
      </w:r>
      <w:r w:rsidRPr="00192BBB">
        <w:rPr>
          <w:sz w:val="28"/>
          <w:szCs w:val="28"/>
        </w:rPr>
        <w:t>О внесении изменений в приказ агентства ЗАГС Сахалинской области от 25.06.2019 №</w:t>
      </w:r>
      <w:r w:rsidR="00192BBB">
        <w:rPr>
          <w:sz w:val="28"/>
          <w:szCs w:val="28"/>
        </w:rPr>
        <w:t xml:space="preserve"> </w:t>
      </w:r>
      <w:r w:rsidRPr="00192BBB">
        <w:rPr>
          <w:sz w:val="28"/>
          <w:szCs w:val="28"/>
        </w:rPr>
        <w:t>51-о.д. «Об утверждении Порядка получения государственными гражданскими служащими агентства ЗАГС Сахалинской области разрешения руководителя агентства ЗАГС Сахалинской области на участие на безвозмездной основе в управлении некоммерческими организациями»</w:t>
      </w:r>
      <w:r w:rsidR="00192BBB">
        <w:rPr>
          <w:sz w:val="28"/>
          <w:szCs w:val="28"/>
        </w:rPr>
        <w:t xml:space="preserve"> (далее –Приказ №51-о.д.)</w:t>
      </w:r>
      <w:r w:rsidR="001047BF">
        <w:rPr>
          <w:sz w:val="28"/>
          <w:szCs w:val="28"/>
        </w:rPr>
        <w:t>.</w:t>
      </w:r>
      <w:r w:rsidRPr="00192BBB">
        <w:rPr>
          <w:sz w:val="28"/>
          <w:szCs w:val="28"/>
        </w:rPr>
        <w:t xml:space="preserve"> </w:t>
      </w:r>
    </w:p>
    <w:p w14:paraId="6D87E2E4" w14:textId="50766168" w:rsidR="00B82176" w:rsidRDefault="00192BBB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F6703">
        <w:rPr>
          <w:sz w:val="28"/>
          <w:szCs w:val="28"/>
        </w:rPr>
        <w:t>.</w:t>
      </w:r>
      <w:r w:rsidR="00B82176" w:rsidRPr="00B82176">
        <w:rPr>
          <w:sz w:val="28"/>
          <w:szCs w:val="28"/>
        </w:rPr>
        <w:t xml:space="preserve"> </w:t>
      </w:r>
      <w:r w:rsidR="00B82176">
        <w:rPr>
          <w:sz w:val="28"/>
          <w:szCs w:val="28"/>
        </w:rPr>
        <w:t xml:space="preserve">пункт 2 </w:t>
      </w:r>
      <w:r w:rsidR="00FD3A6B">
        <w:rPr>
          <w:sz w:val="28"/>
          <w:szCs w:val="28"/>
        </w:rPr>
        <w:t xml:space="preserve">порядка </w:t>
      </w:r>
      <w:r w:rsidR="00B82176">
        <w:rPr>
          <w:sz w:val="28"/>
          <w:szCs w:val="28"/>
        </w:rPr>
        <w:t>изложить в следующей редакции:</w:t>
      </w:r>
    </w:p>
    <w:p w14:paraId="7282B55E" w14:textId="5CC48CB3" w:rsidR="00B82176" w:rsidRDefault="00B82176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0B0E">
        <w:rPr>
          <w:sz w:val="28"/>
          <w:szCs w:val="28"/>
        </w:rPr>
        <w:t>«</w:t>
      </w:r>
      <w:r w:rsidR="002506E3">
        <w:rPr>
          <w:sz w:val="28"/>
          <w:szCs w:val="28"/>
        </w:rPr>
        <w:t xml:space="preserve">2. </w:t>
      </w:r>
      <w:r>
        <w:rPr>
          <w:sz w:val="28"/>
          <w:szCs w:val="28"/>
        </w:rPr>
        <w:t>Участие государственного гражданского служащего агентства на безвозмездной основе в управлении некоммерческими организациями не должно приводить к конфликту интересов или возможности возникновения конфликта интересов при исполнении служебных обязанностей</w:t>
      </w:r>
      <w:r w:rsidR="00080B0E">
        <w:rPr>
          <w:sz w:val="28"/>
          <w:szCs w:val="28"/>
        </w:rPr>
        <w:t>»</w:t>
      </w:r>
      <w:r w:rsidR="001047BF">
        <w:rPr>
          <w:sz w:val="28"/>
          <w:szCs w:val="28"/>
        </w:rPr>
        <w:t>.</w:t>
      </w:r>
    </w:p>
    <w:p w14:paraId="2084DE45" w14:textId="75D9C3EA" w:rsidR="000076EF" w:rsidRDefault="000076EF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176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пункт 3 </w:t>
      </w:r>
      <w:r w:rsidR="00911E3B">
        <w:rPr>
          <w:sz w:val="28"/>
          <w:szCs w:val="28"/>
        </w:rPr>
        <w:t>п</w:t>
      </w:r>
      <w:r w:rsidR="00A23E64">
        <w:rPr>
          <w:sz w:val="28"/>
          <w:szCs w:val="28"/>
        </w:rPr>
        <w:t xml:space="preserve">орядка </w:t>
      </w:r>
      <w:r>
        <w:rPr>
          <w:sz w:val="28"/>
          <w:szCs w:val="28"/>
        </w:rPr>
        <w:t>изложить в следующей редакции:</w:t>
      </w:r>
    </w:p>
    <w:p w14:paraId="1FFD5F75" w14:textId="22563456" w:rsidR="000B5C42" w:rsidRDefault="00192BBB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«3.</w:t>
      </w:r>
      <w:r w:rsidR="000B5C42" w:rsidRPr="000B5C42">
        <w:rPr>
          <w:sz w:val="28"/>
          <w:szCs w:val="28"/>
        </w:rPr>
        <w:t xml:space="preserve"> </w:t>
      </w:r>
      <w:r w:rsidR="000B5C42">
        <w:rPr>
          <w:sz w:val="28"/>
          <w:szCs w:val="28"/>
        </w:rPr>
        <w:t xml:space="preserve">Государственный гражданский служащий </w:t>
      </w:r>
      <w:r w:rsidR="009A6E09">
        <w:rPr>
          <w:sz w:val="28"/>
          <w:szCs w:val="28"/>
        </w:rPr>
        <w:t xml:space="preserve">агентства </w:t>
      </w:r>
      <w:r w:rsidR="000B5C42">
        <w:rPr>
          <w:sz w:val="28"/>
          <w:szCs w:val="28"/>
        </w:rPr>
        <w:t xml:space="preserve">получает разрешение на участие на безвозмездной основе в управлении некоммерческими организациями в следующих случаях: </w:t>
      </w:r>
      <w:r>
        <w:rPr>
          <w:sz w:val="28"/>
          <w:szCs w:val="28"/>
        </w:rPr>
        <w:t xml:space="preserve"> </w:t>
      </w:r>
    </w:p>
    <w:p w14:paraId="1363E2F3" w14:textId="7B570DD2" w:rsidR="00192BBB" w:rsidRDefault="000B5C42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у</w:t>
      </w:r>
      <w:r w:rsidR="00192BBB">
        <w:rPr>
          <w:sz w:val="28"/>
          <w:szCs w:val="28"/>
        </w:rPr>
        <w:t>частие государственного гражданского служащего агентства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14:paraId="7A064CE1" w14:textId="432A39D3" w:rsidR="00192BBB" w:rsidRDefault="001047BF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D619FA">
        <w:rPr>
          <w:sz w:val="28"/>
          <w:szCs w:val="28"/>
        </w:rPr>
        <w:t>.</w:t>
      </w:r>
      <w:r w:rsidR="000B5C4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92BB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192BBB">
        <w:rPr>
          <w:sz w:val="28"/>
          <w:szCs w:val="28"/>
        </w:rPr>
        <w:t>частие государственного гражданского служащего агентства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нормативным правовым актом государственного органа;</w:t>
      </w:r>
    </w:p>
    <w:p w14:paraId="136F7594" w14:textId="1D217085" w:rsidR="00192BBB" w:rsidRDefault="001047BF" w:rsidP="004F670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4F9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92BBB">
        <w:rPr>
          <w:sz w:val="28"/>
          <w:szCs w:val="28"/>
        </w:rPr>
        <w:t xml:space="preserve"> вхождение, государственного гражданского служащего агентства на безвозмездной основе в состав коллегиального органа некоммерческой организации на основании акта Президента Российской Федерации или Правительства Российской Федерации;</w:t>
      </w:r>
    </w:p>
    <w:p w14:paraId="35FE738D" w14:textId="234CA5CF" w:rsidR="00192BBB" w:rsidRDefault="001047BF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4F9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192BBB">
        <w:rPr>
          <w:sz w:val="28"/>
          <w:szCs w:val="28"/>
        </w:rPr>
        <w:t xml:space="preserve">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организации, учредителем (акционером, участником) которой является Российская Федерация или субъект Российской Федерации, в соответствии с нормативными правовыми актами Правительства Российской Федерации или нормативными правовыми актами субъекта Российской Федерации, определяющими порядок осуществления от имени </w:t>
      </w:r>
      <w:r w:rsidR="00192BBB">
        <w:rPr>
          <w:sz w:val="28"/>
          <w:szCs w:val="28"/>
        </w:rPr>
        <w:lastRenderedPageBreak/>
        <w:t>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(долями в уставном капитале);</w:t>
      </w:r>
    </w:p>
    <w:p w14:paraId="7DA3B851" w14:textId="47688BDF" w:rsidR="00192BBB" w:rsidRDefault="001047BF" w:rsidP="001047B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4F9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192BBB">
        <w:rPr>
          <w:sz w:val="28"/>
          <w:szCs w:val="28"/>
        </w:rPr>
        <w:t xml:space="preserve"> иные случаи, предусмотренные международными договорами Российской Федерации или федеральными законами»</w:t>
      </w:r>
      <w:r>
        <w:rPr>
          <w:sz w:val="28"/>
          <w:szCs w:val="28"/>
        </w:rPr>
        <w:t>.</w:t>
      </w:r>
    </w:p>
    <w:p w14:paraId="1A6BC7D8" w14:textId="7D297D84" w:rsidR="000076EF" w:rsidRDefault="00192BBB" w:rsidP="004F670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47BF">
        <w:rPr>
          <w:sz w:val="28"/>
          <w:szCs w:val="28"/>
        </w:rPr>
        <w:t>3</w:t>
      </w:r>
      <w:r w:rsidR="000076EF">
        <w:rPr>
          <w:sz w:val="28"/>
          <w:szCs w:val="28"/>
        </w:rPr>
        <w:t xml:space="preserve">. Исключить из текста </w:t>
      </w:r>
      <w:r w:rsidR="00911E3B">
        <w:rPr>
          <w:sz w:val="28"/>
          <w:szCs w:val="28"/>
        </w:rPr>
        <w:t>порядка</w:t>
      </w:r>
      <w:r w:rsidR="00D6390D">
        <w:rPr>
          <w:sz w:val="28"/>
          <w:szCs w:val="28"/>
        </w:rPr>
        <w:t xml:space="preserve"> </w:t>
      </w:r>
      <w:r w:rsidR="000076EF">
        <w:rPr>
          <w:sz w:val="28"/>
          <w:szCs w:val="28"/>
        </w:rPr>
        <w:t xml:space="preserve">слова: </w:t>
      </w:r>
    </w:p>
    <w:p w14:paraId="33DE5C32" w14:textId="15A2301A" w:rsidR="000076EF" w:rsidRDefault="000076EF" w:rsidP="004F67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41172">
        <w:rPr>
          <w:sz w:val="28"/>
          <w:szCs w:val="28"/>
        </w:rPr>
        <w:t>в качестве единоличного исполнительного органа или вхождение в состав их коллегиальных органов управления</w:t>
      </w:r>
      <w:r>
        <w:rPr>
          <w:sz w:val="28"/>
          <w:szCs w:val="28"/>
        </w:rPr>
        <w:t>»</w:t>
      </w:r>
      <w:r w:rsidR="001047BF">
        <w:rPr>
          <w:sz w:val="28"/>
          <w:szCs w:val="28"/>
        </w:rPr>
        <w:t>.</w:t>
      </w:r>
    </w:p>
    <w:p w14:paraId="7483C2E0" w14:textId="19FE6DB2" w:rsidR="000076EF" w:rsidRDefault="001047BF" w:rsidP="004F67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76EF" w:rsidRPr="00894390">
        <w:rPr>
          <w:sz w:val="28"/>
          <w:szCs w:val="28"/>
        </w:rPr>
        <w:t>. Опубликовать настоящий приказ в газете "Губернские ведомости"</w:t>
      </w:r>
      <w:r w:rsidR="000076EF">
        <w:rPr>
          <w:sz w:val="28"/>
          <w:szCs w:val="28"/>
        </w:rPr>
        <w:t>, на «Официальном интернет-портале правовой информации»</w:t>
      </w:r>
      <w:r w:rsidR="000076EF" w:rsidRPr="00E5567E">
        <w:rPr>
          <w:sz w:val="28"/>
          <w:szCs w:val="28"/>
        </w:rPr>
        <w:t xml:space="preserve"> и разместить в сети Интернет на официальном сайте агентства записи актов гражданского состояния Сахалинской области.</w:t>
      </w:r>
    </w:p>
    <w:p w14:paraId="5E8942CA" w14:textId="77777777" w:rsidR="004F6703" w:rsidRDefault="004F6703" w:rsidP="004F6703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874C82" w:rsidRPr="00874C82" w14:paraId="4D6A8140" w14:textId="77777777" w:rsidTr="00734CDA">
        <w:tc>
          <w:tcPr>
            <w:tcW w:w="5387" w:type="dxa"/>
          </w:tcPr>
          <w:p w14:paraId="4D6A813E" w14:textId="549128B4" w:rsidR="00874C82" w:rsidRPr="00874C82" w:rsidRDefault="000076EF" w:rsidP="00F80ED7">
            <w:pPr>
              <w:spacing w:line="360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Руководитель агентства"/>
                  </w:textInput>
                </w:ffData>
              </w:fldChar>
            </w:r>
            <w:bookmarkStart w:id="1" w:name="Должность"/>
            <w:r>
              <w:rPr>
                <w:sz w:val="28"/>
                <w:szCs w:val="28"/>
                <w:lang w:val="en-US"/>
              </w:rPr>
              <w:instrText xml:space="preserve"> FORMTEXT </w:instrTex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  <w:fldChar w:fldCharType="separate"/>
            </w:r>
            <w:r>
              <w:rPr>
                <w:noProof/>
                <w:sz w:val="28"/>
                <w:szCs w:val="28"/>
                <w:lang w:val="en-US"/>
              </w:rPr>
              <w:t>Руководитель агентства</w:t>
            </w:r>
            <w:r>
              <w:rPr>
                <w:sz w:val="28"/>
                <w:szCs w:val="28"/>
                <w:lang w:val="en-US"/>
              </w:rPr>
              <w:fldChar w:fldCharType="end"/>
            </w:r>
            <w:bookmarkEnd w:id="1"/>
          </w:p>
        </w:tc>
        <w:tc>
          <w:tcPr>
            <w:tcW w:w="3969" w:type="dxa"/>
            <w:vAlign w:val="bottom"/>
          </w:tcPr>
          <w:p w14:paraId="4D6A813F" w14:textId="5E81C925" w:rsidR="00874C82" w:rsidRPr="00874C82" w:rsidRDefault="000076EF" w:rsidP="00F80ED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fldChar w:fldCharType="begin">
                <w:ffData>
                  <w:name w:val="Фамилия"/>
                  <w:enabled/>
                  <w:calcOnExit w:val="0"/>
                  <w:textInput>
                    <w:default w:val="Н.В. Спицына"/>
                  </w:textInput>
                </w:ffData>
              </w:fldChar>
            </w:r>
            <w:bookmarkStart w:id="2" w:name="Фамилия"/>
            <w:r>
              <w:rPr>
                <w:sz w:val="28"/>
                <w:szCs w:val="28"/>
                <w:lang w:val="en-US"/>
              </w:rPr>
              <w:instrText xml:space="preserve"> FORMTEXT </w:instrTex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  <w:fldChar w:fldCharType="separate"/>
            </w:r>
            <w:r>
              <w:rPr>
                <w:noProof/>
                <w:sz w:val="28"/>
                <w:szCs w:val="28"/>
                <w:lang w:val="en-US"/>
              </w:rPr>
              <w:t>Н.В. Спицына</w:t>
            </w:r>
            <w:r>
              <w:rPr>
                <w:sz w:val="28"/>
                <w:szCs w:val="28"/>
                <w:lang w:val="en-US"/>
              </w:rPr>
              <w:fldChar w:fldCharType="end"/>
            </w:r>
            <w:bookmarkEnd w:id="2"/>
          </w:p>
        </w:tc>
      </w:tr>
    </w:tbl>
    <w:p w14:paraId="4D6A8141" w14:textId="77777777" w:rsidR="00874C82" w:rsidRPr="00874C82" w:rsidRDefault="00874C82" w:rsidP="00874C82">
      <w:pPr>
        <w:jc w:val="both"/>
        <w:sectPr w:rsidR="00874C82" w:rsidRPr="00874C82" w:rsidSect="00D6390D">
          <w:type w:val="continuous"/>
          <w:pgSz w:w="11907" w:h="16840"/>
          <w:pgMar w:top="1134" w:right="850" w:bottom="1134" w:left="1418" w:header="567" w:footer="1021" w:gutter="0"/>
          <w:cols w:space="720"/>
          <w:titlePg/>
        </w:sectPr>
      </w:pPr>
    </w:p>
    <w:p w14:paraId="4D6A8142" w14:textId="77777777" w:rsidR="00874C82" w:rsidRPr="00874C82" w:rsidRDefault="00874C82" w:rsidP="00874C82">
      <w:pPr>
        <w:rPr>
          <w:lang w:val="en-US"/>
        </w:rPr>
      </w:pPr>
    </w:p>
    <w:sectPr w:rsidR="00874C82" w:rsidRPr="00874C82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A8147" w14:textId="77777777" w:rsidR="000811E2" w:rsidRDefault="000811E2">
      <w:r>
        <w:separator/>
      </w:r>
    </w:p>
  </w:endnote>
  <w:endnote w:type="continuationSeparator" w:id="0">
    <w:p w14:paraId="4D6A8148" w14:textId="77777777" w:rsidR="000811E2" w:rsidRDefault="0008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60045" w14:textId="746AF032" w:rsidR="00A25560" w:rsidRDefault="00A25560" w:rsidP="00A25560">
    <w:pPr>
      <w:pStyle w:val="a6"/>
      <w:divId w:val="144515325"/>
    </w:pPr>
    <w:r>
      <w:rPr>
        <w:rFonts w:cs="Arial"/>
        <w:b/>
        <w:szCs w:val="18"/>
      </w:rPr>
      <w:t>3.24-2 (п)</w:t>
    </w:r>
    <w:r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9.0</w:t>
    </w:r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A8145" w14:textId="77777777" w:rsidR="000811E2" w:rsidRDefault="000811E2">
      <w:r>
        <w:separator/>
      </w:r>
    </w:p>
  </w:footnote>
  <w:footnote w:type="continuationSeparator" w:id="0">
    <w:p w14:paraId="4D6A8146" w14:textId="77777777" w:rsidR="000811E2" w:rsidRDefault="0008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A8149" w14:textId="25F8428A" w:rsidR="00874C82" w:rsidRPr="00875DFC" w:rsidRDefault="00874C82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48728E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4D6A814A" w14:textId="77777777" w:rsidR="00874C82" w:rsidRDefault="00874C8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076EF"/>
    <w:rsid w:val="00021048"/>
    <w:rsid w:val="00060D9A"/>
    <w:rsid w:val="00080B0E"/>
    <w:rsid w:val="000811E2"/>
    <w:rsid w:val="0008200E"/>
    <w:rsid w:val="000B5C42"/>
    <w:rsid w:val="000F58CD"/>
    <w:rsid w:val="001047BF"/>
    <w:rsid w:val="001115A1"/>
    <w:rsid w:val="00134F9D"/>
    <w:rsid w:val="00136002"/>
    <w:rsid w:val="00144233"/>
    <w:rsid w:val="00172A83"/>
    <w:rsid w:val="00180842"/>
    <w:rsid w:val="001851F8"/>
    <w:rsid w:val="00192BBB"/>
    <w:rsid w:val="001B05E4"/>
    <w:rsid w:val="001B2544"/>
    <w:rsid w:val="001C4C5D"/>
    <w:rsid w:val="001C7C82"/>
    <w:rsid w:val="001E350F"/>
    <w:rsid w:val="00202F7D"/>
    <w:rsid w:val="00211112"/>
    <w:rsid w:val="002506E3"/>
    <w:rsid w:val="00253A82"/>
    <w:rsid w:val="00273BDA"/>
    <w:rsid w:val="002A4906"/>
    <w:rsid w:val="002F6421"/>
    <w:rsid w:val="00323B97"/>
    <w:rsid w:val="00370913"/>
    <w:rsid w:val="00371870"/>
    <w:rsid w:val="003A0BAB"/>
    <w:rsid w:val="003C19C9"/>
    <w:rsid w:val="00432679"/>
    <w:rsid w:val="0043418C"/>
    <w:rsid w:val="0045316F"/>
    <w:rsid w:val="00455ADA"/>
    <w:rsid w:val="00462F94"/>
    <w:rsid w:val="0048728E"/>
    <w:rsid w:val="00494282"/>
    <w:rsid w:val="00497D22"/>
    <w:rsid w:val="004B13B7"/>
    <w:rsid w:val="004B7A80"/>
    <w:rsid w:val="004C58F6"/>
    <w:rsid w:val="004D5247"/>
    <w:rsid w:val="004E0127"/>
    <w:rsid w:val="004F6703"/>
    <w:rsid w:val="00521D40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630043"/>
    <w:rsid w:val="0065253A"/>
    <w:rsid w:val="006938FE"/>
    <w:rsid w:val="006E01A4"/>
    <w:rsid w:val="00707BB7"/>
    <w:rsid w:val="007105F0"/>
    <w:rsid w:val="0072342F"/>
    <w:rsid w:val="00735220"/>
    <w:rsid w:val="007445AC"/>
    <w:rsid w:val="00752C78"/>
    <w:rsid w:val="00797901"/>
    <w:rsid w:val="007A7814"/>
    <w:rsid w:val="007B2E51"/>
    <w:rsid w:val="007B59AA"/>
    <w:rsid w:val="007D7E61"/>
    <w:rsid w:val="00822B40"/>
    <w:rsid w:val="0082550C"/>
    <w:rsid w:val="00874C82"/>
    <w:rsid w:val="00875DFC"/>
    <w:rsid w:val="008865EB"/>
    <w:rsid w:val="00893140"/>
    <w:rsid w:val="008D5D88"/>
    <w:rsid w:val="008E1C37"/>
    <w:rsid w:val="00910FA2"/>
    <w:rsid w:val="00911E3B"/>
    <w:rsid w:val="00926624"/>
    <w:rsid w:val="0092746E"/>
    <w:rsid w:val="00946F1D"/>
    <w:rsid w:val="00962BAF"/>
    <w:rsid w:val="00975BE0"/>
    <w:rsid w:val="00987461"/>
    <w:rsid w:val="00993BD1"/>
    <w:rsid w:val="009A6E09"/>
    <w:rsid w:val="009D36B9"/>
    <w:rsid w:val="009D7D6A"/>
    <w:rsid w:val="009E6A03"/>
    <w:rsid w:val="00A03F32"/>
    <w:rsid w:val="00A0776D"/>
    <w:rsid w:val="00A23E64"/>
    <w:rsid w:val="00A25560"/>
    <w:rsid w:val="00A42A24"/>
    <w:rsid w:val="00A519FD"/>
    <w:rsid w:val="00AB3382"/>
    <w:rsid w:val="00AD72EB"/>
    <w:rsid w:val="00B439F1"/>
    <w:rsid w:val="00B4445A"/>
    <w:rsid w:val="00B51234"/>
    <w:rsid w:val="00B52679"/>
    <w:rsid w:val="00B53105"/>
    <w:rsid w:val="00B5399A"/>
    <w:rsid w:val="00B70012"/>
    <w:rsid w:val="00B82176"/>
    <w:rsid w:val="00BB4722"/>
    <w:rsid w:val="00BC6127"/>
    <w:rsid w:val="00BE269C"/>
    <w:rsid w:val="00C30580"/>
    <w:rsid w:val="00C34AA0"/>
    <w:rsid w:val="00C436B3"/>
    <w:rsid w:val="00C474ED"/>
    <w:rsid w:val="00CB1030"/>
    <w:rsid w:val="00CB24BB"/>
    <w:rsid w:val="00CD41F8"/>
    <w:rsid w:val="00D042DE"/>
    <w:rsid w:val="00D209F9"/>
    <w:rsid w:val="00D231D4"/>
    <w:rsid w:val="00D57B21"/>
    <w:rsid w:val="00D619FA"/>
    <w:rsid w:val="00D6390D"/>
    <w:rsid w:val="00D91472"/>
    <w:rsid w:val="00DA2074"/>
    <w:rsid w:val="00DA5685"/>
    <w:rsid w:val="00DB2860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65D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2157A"/>
    <w:rsid w:val="00F47F2B"/>
    <w:rsid w:val="00F56132"/>
    <w:rsid w:val="00F6121C"/>
    <w:rsid w:val="00F80ED7"/>
    <w:rsid w:val="00F96BD6"/>
    <w:rsid w:val="00FC2CD6"/>
    <w:rsid w:val="00FD33B1"/>
    <w:rsid w:val="00FD3A6B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A812B"/>
  <w14:defaultImageDpi w14:val="0"/>
  <w15:docId w15:val="{D9B871B0-DFA9-4858-8EC2-0A94B2F0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List Paragraph"/>
    <w:basedOn w:val="a"/>
    <w:uiPriority w:val="34"/>
    <w:qFormat/>
    <w:rsid w:val="00911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BE514FA85E433EBFE8BA62D22AA7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24A45F-D214-47C8-AA9A-82B73B6DC4A4}"/>
      </w:docPartPr>
      <w:docPartBody>
        <w:p w:rsidR="00154F0C" w:rsidRDefault="00696CD6" w:rsidP="00696CD6">
          <w:pPr>
            <w:pStyle w:val="B8BE514FA85E433EBFE8BA62D22AA75C"/>
          </w:pPr>
          <w:r w:rsidRPr="002176F2">
            <w:rPr>
              <w:rStyle w:val="a3"/>
              <w:rFonts w:eastAsiaTheme="minorHAnsi"/>
              <w:sz w:val="28"/>
              <w:szCs w:val="28"/>
              <w:u w:val="single"/>
            </w:rPr>
            <w:t>Место</w:t>
          </w:r>
        </w:p>
      </w:docPartBody>
    </w:docPart>
    <w:docPart>
      <w:docPartPr>
        <w:name w:val="B1928254E95B49919A2694967D41F8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3998D4-60DE-4237-87B9-32B41FF3B42E}"/>
      </w:docPartPr>
      <w:docPartBody>
        <w:p w:rsidR="00154F0C" w:rsidRDefault="00696CD6" w:rsidP="00696CD6">
          <w:pPr>
            <w:pStyle w:val="B1928254E95B49919A2694967D41F883"/>
          </w:pPr>
          <w:r w:rsidRPr="002176F2">
            <w:rPr>
              <w:rStyle w:val="a3"/>
              <w:rFonts w:eastAsiaTheme="minorHAnsi"/>
              <w:sz w:val="28"/>
              <w:szCs w:val="28"/>
              <w:u w:val="single"/>
            </w:rPr>
            <w:t xml:space="preserve">Место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0C02D3"/>
    <w:rsid w:val="000D6D22"/>
    <w:rsid w:val="00154F0C"/>
    <w:rsid w:val="001562EF"/>
    <w:rsid w:val="0039680B"/>
    <w:rsid w:val="00432581"/>
    <w:rsid w:val="004478DA"/>
    <w:rsid w:val="00451005"/>
    <w:rsid w:val="00592631"/>
    <w:rsid w:val="00696CD6"/>
    <w:rsid w:val="007550FD"/>
    <w:rsid w:val="0077331D"/>
    <w:rsid w:val="00785CBF"/>
    <w:rsid w:val="008F7953"/>
    <w:rsid w:val="009E4F78"/>
    <w:rsid w:val="00AC0EBA"/>
    <w:rsid w:val="00B02A86"/>
    <w:rsid w:val="00DA56DB"/>
    <w:rsid w:val="00E30F47"/>
    <w:rsid w:val="00E675EC"/>
    <w:rsid w:val="00EE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696CD6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8BE514FA85E433EBFE8BA62D22AA75C">
    <w:name w:val="B8BE514FA85E433EBFE8BA62D22AA75C"/>
    <w:rsid w:val="00696CD6"/>
  </w:style>
  <w:style w:type="paragraph" w:customStyle="1" w:styleId="B1928254E95B49919A2694967D41F883">
    <w:name w:val="B1928254E95B49919A2694967D41F883"/>
    <w:rsid w:val="00696CD6"/>
  </w:style>
  <w:style w:type="paragraph" w:customStyle="1" w:styleId="50DDECDC02DD4745ABC461D134858245">
    <w:name w:val="50DDECDC02DD4745ABC461D134858245"/>
    <w:rsid w:val="00696C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125-04</RubricIndex>
    <ObjectTypeId xmlns="D7192FFF-C2B2-4F10-B7A4-C791C93B1729">2</ObjectTypeId>
    <DocGroupLink xmlns="D7192FFF-C2B2-4F10-B7A4-C791C93B1729">1460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1CD4F92B-F27F-450B-B1AD-8DFC009F9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CF372-9D48-40D1-AD98-233E466F1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5F7D6-81EC-4E30-B2A3-470A395F6B6D}">
  <ds:schemaRefs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ЗАГС СО</vt:lpstr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ЗАГС СО</dc:title>
  <dc:creator>Жуланов Антон</dc:creator>
  <cp:lastModifiedBy>Ким Татьяна Сергеевна</cp:lastModifiedBy>
  <cp:revision>21</cp:revision>
  <cp:lastPrinted>2020-03-17T05:01:00Z</cp:lastPrinted>
  <dcterms:created xsi:type="dcterms:W3CDTF">2014-08-20T04:54:00Z</dcterms:created>
  <dcterms:modified xsi:type="dcterms:W3CDTF">2020-04-16T06:01:00Z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